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27" w:rsidRDefault="00142927" w:rsidP="00142927">
      <w:pPr>
        <w:spacing w:line="580" w:lineRule="exact"/>
        <w:rPr>
          <w:rFonts w:eastAsia="方正黑体_GBK"/>
          <w:color w:val="000000"/>
        </w:rPr>
      </w:pPr>
      <w:r>
        <w:rPr>
          <w:rFonts w:eastAsia="方正黑体_GBK"/>
          <w:color w:val="000000"/>
        </w:rPr>
        <w:t>附件</w:t>
      </w:r>
      <w:r>
        <w:rPr>
          <w:rFonts w:eastAsia="方正黑体_GBK"/>
          <w:color w:val="000000"/>
        </w:rPr>
        <w:t xml:space="preserve">1 </w:t>
      </w:r>
    </w:p>
    <w:p w:rsidR="00142927" w:rsidRDefault="00142927" w:rsidP="00142927">
      <w:pPr>
        <w:spacing w:line="600" w:lineRule="exact"/>
        <w:jc w:val="center"/>
        <w:rPr>
          <w:rFonts w:eastAsia="方正小标宋_GBK"/>
          <w:color w:val="000000"/>
          <w:sz w:val="44"/>
          <w:szCs w:val="44"/>
        </w:rPr>
      </w:pPr>
      <w:r>
        <w:rPr>
          <w:rFonts w:eastAsia="方正小标宋_GBK"/>
          <w:color w:val="000000"/>
          <w:sz w:val="44"/>
          <w:szCs w:val="44"/>
        </w:rPr>
        <w:t>2019</w:t>
      </w:r>
      <w:r>
        <w:rPr>
          <w:rFonts w:eastAsia="方正小标宋_GBK"/>
          <w:color w:val="000000"/>
          <w:sz w:val="44"/>
          <w:szCs w:val="44"/>
        </w:rPr>
        <w:t>年江苏省机关事业单位</w:t>
      </w:r>
    </w:p>
    <w:p w:rsidR="00142927" w:rsidRDefault="00142927" w:rsidP="00142927">
      <w:pPr>
        <w:spacing w:afterLines="50" w:after="298" w:line="600" w:lineRule="exact"/>
        <w:jc w:val="center"/>
        <w:rPr>
          <w:rFonts w:eastAsia="方正小标宋_GBK"/>
          <w:color w:val="000000"/>
          <w:sz w:val="44"/>
          <w:szCs w:val="44"/>
        </w:rPr>
      </w:pPr>
      <w:r>
        <w:rPr>
          <w:rFonts w:eastAsia="方正小标宋_GBK"/>
          <w:color w:val="000000"/>
          <w:sz w:val="44"/>
          <w:szCs w:val="44"/>
        </w:rPr>
        <w:t>高级技师考评范围</w:t>
      </w:r>
    </w:p>
    <w:tbl>
      <w:tblPr>
        <w:tblW w:w="4982"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914"/>
        <w:gridCol w:w="6756"/>
      </w:tblGrid>
      <w:tr w:rsidR="00142927" w:rsidTr="00BE5B27">
        <w:trPr>
          <w:trHeight w:val="1045"/>
          <w:jc w:val="center"/>
        </w:trPr>
        <w:tc>
          <w:tcPr>
            <w:tcW w:w="1104" w:type="pct"/>
            <w:tcBorders>
              <w:top w:val="single" w:sz="12" w:space="0" w:color="auto"/>
            </w:tcBorders>
            <w:vAlign w:val="center"/>
          </w:tcPr>
          <w:p w:rsidR="00142927" w:rsidRDefault="00142927" w:rsidP="00BE5B27">
            <w:pPr>
              <w:spacing w:line="400" w:lineRule="exact"/>
              <w:jc w:val="center"/>
              <w:rPr>
                <w:rFonts w:eastAsia="仿宋_GB2312"/>
                <w:color w:val="000000"/>
                <w:sz w:val="28"/>
                <w:szCs w:val="28"/>
              </w:rPr>
            </w:pPr>
            <w:r>
              <w:rPr>
                <w:rFonts w:eastAsia="仿宋_GB2312"/>
                <w:color w:val="000000"/>
                <w:sz w:val="28"/>
                <w:szCs w:val="28"/>
              </w:rPr>
              <w:t>行</w:t>
            </w:r>
            <w:r>
              <w:rPr>
                <w:rFonts w:eastAsia="仿宋_GB2312"/>
                <w:color w:val="000000"/>
                <w:sz w:val="28"/>
                <w:szCs w:val="28"/>
              </w:rPr>
              <w:t xml:space="preserve">   </w:t>
            </w:r>
            <w:r>
              <w:rPr>
                <w:rFonts w:eastAsia="仿宋_GB2312"/>
                <w:color w:val="000000"/>
                <w:sz w:val="28"/>
                <w:szCs w:val="28"/>
              </w:rPr>
              <w:t>业</w:t>
            </w:r>
          </w:p>
        </w:tc>
        <w:tc>
          <w:tcPr>
            <w:tcW w:w="3896" w:type="pct"/>
            <w:tcBorders>
              <w:top w:val="single" w:sz="12" w:space="0" w:color="auto"/>
            </w:tcBorders>
            <w:vAlign w:val="center"/>
          </w:tcPr>
          <w:p w:rsidR="00142927" w:rsidRDefault="00142927" w:rsidP="00BE5B27">
            <w:pPr>
              <w:spacing w:line="400" w:lineRule="exact"/>
              <w:jc w:val="center"/>
              <w:rPr>
                <w:rFonts w:eastAsia="仿宋_GB2312"/>
                <w:color w:val="000000"/>
                <w:sz w:val="28"/>
                <w:szCs w:val="28"/>
              </w:rPr>
            </w:pPr>
            <w:r>
              <w:rPr>
                <w:rFonts w:eastAsia="仿宋_GB2312"/>
                <w:color w:val="000000"/>
                <w:sz w:val="28"/>
                <w:szCs w:val="28"/>
              </w:rPr>
              <w:t>工</w:t>
            </w:r>
            <w:r>
              <w:rPr>
                <w:rFonts w:eastAsia="仿宋_GB2312"/>
                <w:color w:val="000000"/>
                <w:sz w:val="28"/>
                <w:szCs w:val="28"/>
              </w:rPr>
              <w:t xml:space="preserve">          </w:t>
            </w:r>
            <w:r>
              <w:rPr>
                <w:rFonts w:eastAsia="仿宋_GB2312"/>
                <w:color w:val="000000"/>
                <w:sz w:val="28"/>
                <w:szCs w:val="28"/>
              </w:rPr>
              <w:t>种</w:t>
            </w:r>
          </w:p>
        </w:tc>
      </w:tr>
      <w:tr w:rsidR="00142927" w:rsidTr="00BE5B27">
        <w:trPr>
          <w:trHeight w:val="1127"/>
          <w:jc w:val="center"/>
        </w:trPr>
        <w:tc>
          <w:tcPr>
            <w:tcW w:w="1104" w:type="pct"/>
            <w:vAlign w:val="center"/>
          </w:tcPr>
          <w:p w:rsidR="00142927" w:rsidRDefault="00142927" w:rsidP="00BE5B27">
            <w:pPr>
              <w:spacing w:line="400" w:lineRule="exact"/>
              <w:jc w:val="center"/>
              <w:rPr>
                <w:rFonts w:eastAsia="仿宋_GB2312"/>
                <w:color w:val="000000"/>
                <w:sz w:val="28"/>
                <w:szCs w:val="28"/>
              </w:rPr>
            </w:pPr>
            <w:r>
              <w:rPr>
                <w:rFonts w:eastAsia="仿宋_GB2312"/>
                <w:color w:val="000000"/>
                <w:sz w:val="28"/>
                <w:szCs w:val="28"/>
              </w:rPr>
              <w:t>服</w:t>
            </w:r>
            <w:r>
              <w:rPr>
                <w:rFonts w:eastAsia="仿宋_GB2312"/>
                <w:color w:val="000000"/>
                <w:sz w:val="28"/>
                <w:szCs w:val="28"/>
              </w:rPr>
              <w:t xml:space="preserve">  </w:t>
            </w:r>
            <w:proofErr w:type="gramStart"/>
            <w:r>
              <w:rPr>
                <w:rFonts w:eastAsia="仿宋_GB2312"/>
                <w:color w:val="000000"/>
                <w:sz w:val="28"/>
                <w:szCs w:val="28"/>
              </w:rPr>
              <w:t>务</w:t>
            </w:r>
            <w:proofErr w:type="gramEnd"/>
          </w:p>
        </w:tc>
        <w:tc>
          <w:tcPr>
            <w:tcW w:w="3896" w:type="pct"/>
            <w:vAlign w:val="center"/>
          </w:tcPr>
          <w:p w:rsidR="00142927" w:rsidRDefault="00142927" w:rsidP="00BE5B27">
            <w:pPr>
              <w:spacing w:line="400" w:lineRule="exact"/>
              <w:rPr>
                <w:rFonts w:eastAsia="仿宋_GB2312"/>
                <w:color w:val="000000"/>
                <w:sz w:val="28"/>
                <w:szCs w:val="28"/>
              </w:rPr>
            </w:pPr>
            <w:r>
              <w:rPr>
                <w:rFonts w:eastAsia="仿宋_GB2312"/>
                <w:color w:val="000000"/>
                <w:sz w:val="28"/>
                <w:szCs w:val="28"/>
              </w:rPr>
              <w:t>中式烹饪、收银审核、客房服务、餐厅服务</w:t>
            </w:r>
          </w:p>
        </w:tc>
      </w:tr>
      <w:tr w:rsidR="00142927" w:rsidTr="00BE5B27">
        <w:trPr>
          <w:trHeight w:val="959"/>
          <w:jc w:val="center"/>
        </w:trPr>
        <w:tc>
          <w:tcPr>
            <w:tcW w:w="1104" w:type="pct"/>
            <w:vAlign w:val="center"/>
          </w:tcPr>
          <w:p w:rsidR="00142927" w:rsidRDefault="00142927" w:rsidP="00BE5B27">
            <w:pPr>
              <w:spacing w:line="400" w:lineRule="exact"/>
              <w:jc w:val="center"/>
              <w:rPr>
                <w:rFonts w:eastAsia="仿宋_GB2312"/>
                <w:color w:val="000000"/>
                <w:sz w:val="28"/>
                <w:szCs w:val="28"/>
              </w:rPr>
            </w:pPr>
            <w:r>
              <w:rPr>
                <w:rFonts w:eastAsia="仿宋_GB2312"/>
                <w:color w:val="000000"/>
                <w:sz w:val="28"/>
                <w:szCs w:val="28"/>
              </w:rPr>
              <w:t>机</w:t>
            </w:r>
            <w:r>
              <w:rPr>
                <w:rFonts w:eastAsia="仿宋_GB2312"/>
                <w:color w:val="000000"/>
                <w:sz w:val="28"/>
                <w:szCs w:val="28"/>
              </w:rPr>
              <w:t xml:space="preserve">  </w:t>
            </w:r>
            <w:r>
              <w:rPr>
                <w:rFonts w:eastAsia="仿宋_GB2312"/>
                <w:color w:val="000000"/>
                <w:sz w:val="28"/>
                <w:szCs w:val="28"/>
              </w:rPr>
              <w:t>电</w:t>
            </w:r>
          </w:p>
        </w:tc>
        <w:tc>
          <w:tcPr>
            <w:tcW w:w="3896" w:type="pct"/>
            <w:vAlign w:val="center"/>
          </w:tcPr>
          <w:p w:rsidR="00142927" w:rsidRDefault="00142927" w:rsidP="00BE5B27">
            <w:pPr>
              <w:spacing w:line="400" w:lineRule="exact"/>
              <w:rPr>
                <w:rFonts w:eastAsia="仿宋_GB2312"/>
                <w:color w:val="000000"/>
                <w:sz w:val="28"/>
                <w:szCs w:val="28"/>
              </w:rPr>
            </w:pPr>
            <w:r>
              <w:rPr>
                <w:rFonts w:eastAsia="仿宋_GB2312"/>
                <w:color w:val="000000"/>
                <w:sz w:val="28"/>
                <w:szCs w:val="28"/>
              </w:rPr>
              <w:t>计算机信息处理、电工、机械加工、制冷、水暖</w:t>
            </w:r>
          </w:p>
        </w:tc>
      </w:tr>
      <w:tr w:rsidR="00142927" w:rsidTr="00BE5B27">
        <w:trPr>
          <w:trHeight w:val="975"/>
          <w:jc w:val="center"/>
        </w:trPr>
        <w:tc>
          <w:tcPr>
            <w:tcW w:w="1104" w:type="pct"/>
            <w:vAlign w:val="center"/>
          </w:tcPr>
          <w:p w:rsidR="00142927" w:rsidRDefault="00142927" w:rsidP="00BE5B27">
            <w:pPr>
              <w:spacing w:line="400" w:lineRule="exact"/>
              <w:jc w:val="center"/>
              <w:rPr>
                <w:rFonts w:eastAsia="仿宋_GB2312"/>
                <w:color w:val="000000"/>
                <w:sz w:val="28"/>
                <w:szCs w:val="28"/>
              </w:rPr>
            </w:pPr>
            <w:r>
              <w:rPr>
                <w:rFonts w:eastAsia="仿宋_GB2312"/>
                <w:color w:val="000000"/>
                <w:sz w:val="28"/>
                <w:szCs w:val="28"/>
              </w:rPr>
              <w:t>交</w:t>
            </w:r>
            <w:r>
              <w:rPr>
                <w:rFonts w:eastAsia="仿宋_GB2312"/>
                <w:color w:val="000000"/>
                <w:sz w:val="28"/>
                <w:szCs w:val="28"/>
              </w:rPr>
              <w:t xml:space="preserve">  </w:t>
            </w:r>
            <w:r>
              <w:rPr>
                <w:rFonts w:eastAsia="仿宋_GB2312"/>
                <w:color w:val="000000"/>
                <w:sz w:val="28"/>
                <w:szCs w:val="28"/>
              </w:rPr>
              <w:t>通</w:t>
            </w:r>
          </w:p>
        </w:tc>
        <w:tc>
          <w:tcPr>
            <w:tcW w:w="3896" w:type="pct"/>
            <w:vAlign w:val="center"/>
          </w:tcPr>
          <w:p w:rsidR="00142927" w:rsidRDefault="00142927" w:rsidP="00BE5B27">
            <w:pPr>
              <w:spacing w:line="400" w:lineRule="exact"/>
              <w:rPr>
                <w:rFonts w:eastAsia="仿宋_GB2312"/>
                <w:color w:val="000000"/>
                <w:sz w:val="28"/>
                <w:szCs w:val="28"/>
              </w:rPr>
            </w:pPr>
            <w:r>
              <w:rPr>
                <w:rFonts w:eastAsia="仿宋_GB2312"/>
                <w:color w:val="000000"/>
                <w:sz w:val="28"/>
                <w:szCs w:val="28"/>
              </w:rPr>
              <w:t>汽车调度管理、汽车修理、船舶驾驶、船舶轮机</w:t>
            </w:r>
          </w:p>
        </w:tc>
      </w:tr>
      <w:tr w:rsidR="00142927" w:rsidTr="00BE5B27">
        <w:trPr>
          <w:trHeight w:val="973"/>
          <w:jc w:val="center"/>
        </w:trPr>
        <w:tc>
          <w:tcPr>
            <w:tcW w:w="1104" w:type="pct"/>
            <w:vAlign w:val="center"/>
          </w:tcPr>
          <w:p w:rsidR="00142927" w:rsidRDefault="00142927" w:rsidP="00BE5B27">
            <w:pPr>
              <w:spacing w:line="400" w:lineRule="exact"/>
              <w:jc w:val="center"/>
              <w:rPr>
                <w:rFonts w:eastAsia="仿宋_GB2312"/>
                <w:color w:val="000000"/>
                <w:sz w:val="28"/>
                <w:szCs w:val="28"/>
              </w:rPr>
            </w:pPr>
            <w:r>
              <w:rPr>
                <w:rFonts w:eastAsia="仿宋_GB2312"/>
                <w:color w:val="000000"/>
                <w:sz w:val="28"/>
                <w:szCs w:val="28"/>
              </w:rPr>
              <w:t>建</w:t>
            </w:r>
            <w:r>
              <w:rPr>
                <w:rFonts w:eastAsia="仿宋_GB2312"/>
                <w:color w:val="000000"/>
                <w:sz w:val="28"/>
                <w:szCs w:val="28"/>
              </w:rPr>
              <w:t xml:space="preserve">  </w:t>
            </w:r>
            <w:r>
              <w:rPr>
                <w:rFonts w:eastAsia="仿宋_GB2312"/>
                <w:color w:val="000000"/>
                <w:sz w:val="28"/>
                <w:szCs w:val="28"/>
              </w:rPr>
              <w:t>设</w:t>
            </w:r>
          </w:p>
        </w:tc>
        <w:tc>
          <w:tcPr>
            <w:tcW w:w="3896" w:type="pct"/>
            <w:vAlign w:val="center"/>
          </w:tcPr>
          <w:p w:rsidR="00142927" w:rsidRDefault="00142927" w:rsidP="00BE5B27">
            <w:pPr>
              <w:spacing w:line="400" w:lineRule="exact"/>
              <w:rPr>
                <w:rFonts w:eastAsia="仿宋_GB2312"/>
                <w:color w:val="000000"/>
                <w:sz w:val="28"/>
                <w:szCs w:val="28"/>
              </w:rPr>
            </w:pPr>
            <w:r>
              <w:rPr>
                <w:rFonts w:eastAsia="仿宋_GB2312"/>
                <w:color w:val="000000"/>
                <w:sz w:val="28"/>
                <w:szCs w:val="28"/>
              </w:rPr>
              <w:t>园林绿化</w:t>
            </w:r>
          </w:p>
        </w:tc>
      </w:tr>
      <w:tr w:rsidR="00142927" w:rsidTr="00BE5B27">
        <w:trPr>
          <w:trHeight w:val="1121"/>
          <w:jc w:val="center"/>
        </w:trPr>
        <w:tc>
          <w:tcPr>
            <w:tcW w:w="1104" w:type="pct"/>
            <w:vAlign w:val="center"/>
          </w:tcPr>
          <w:p w:rsidR="00142927" w:rsidRDefault="00142927" w:rsidP="00BE5B27">
            <w:pPr>
              <w:spacing w:line="400" w:lineRule="exact"/>
              <w:jc w:val="center"/>
              <w:rPr>
                <w:rFonts w:eastAsia="仿宋_GB2312"/>
                <w:color w:val="000000"/>
                <w:sz w:val="28"/>
                <w:szCs w:val="28"/>
              </w:rPr>
            </w:pPr>
            <w:r>
              <w:rPr>
                <w:rFonts w:eastAsia="仿宋_GB2312"/>
                <w:color w:val="000000"/>
                <w:sz w:val="28"/>
                <w:szCs w:val="28"/>
              </w:rPr>
              <w:t>教育文化科研</w:t>
            </w:r>
          </w:p>
        </w:tc>
        <w:tc>
          <w:tcPr>
            <w:tcW w:w="3896" w:type="pct"/>
            <w:vAlign w:val="center"/>
          </w:tcPr>
          <w:p w:rsidR="00142927" w:rsidRDefault="00142927" w:rsidP="00BE5B27">
            <w:pPr>
              <w:spacing w:line="400" w:lineRule="exact"/>
              <w:rPr>
                <w:rFonts w:eastAsia="仿宋_GB2312"/>
                <w:color w:val="000000"/>
                <w:sz w:val="28"/>
                <w:szCs w:val="28"/>
              </w:rPr>
            </w:pPr>
            <w:r>
              <w:rPr>
                <w:rFonts w:eastAsia="仿宋_GB2312"/>
                <w:color w:val="000000"/>
                <w:sz w:val="28"/>
                <w:szCs w:val="28"/>
              </w:rPr>
              <w:t>图书资料管理</w:t>
            </w:r>
          </w:p>
        </w:tc>
      </w:tr>
      <w:tr w:rsidR="00142927" w:rsidTr="00BE5B27">
        <w:trPr>
          <w:trHeight w:val="846"/>
          <w:jc w:val="center"/>
        </w:trPr>
        <w:tc>
          <w:tcPr>
            <w:tcW w:w="1104" w:type="pct"/>
            <w:tcBorders>
              <w:bottom w:val="single" w:sz="12" w:space="0" w:color="auto"/>
            </w:tcBorders>
            <w:vAlign w:val="center"/>
          </w:tcPr>
          <w:p w:rsidR="00142927" w:rsidRDefault="00142927" w:rsidP="00BE5B27">
            <w:pPr>
              <w:spacing w:line="400" w:lineRule="exact"/>
              <w:jc w:val="center"/>
              <w:rPr>
                <w:rFonts w:eastAsia="仿宋_GB2312"/>
                <w:color w:val="000000"/>
                <w:sz w:val="28"/>
                <w:szCs w:val="28"/>
              </w:rPr>
            </w:pPr>
            <w:proofErr w:type="gramStart"/>
            <w:r>
              <w:rPr>
                <w:rFonts w:eastAsia="仿宋_GB2312"/>
                <w:color w:val="000000"/>
                <w:sz w:val="28"/>
                <w:szCs w:val="28"/>
              </w:rPr>
              <w:t>综</w:t>
            </w:r>
            <w:proofErr w:type="gramEnd"/>
            <w:r>
              <w:rPr>
                <w:rFonts w:eastAsia="仿宋_GB2312"/>
                <w:color w:val="000000"/>
                <w:sz w:val="28"/>
                <w:szCs w:val="28"/>
              </w:rPr>
              <w:t xml:space="preserve">  </w:t>
            </w:r>
            <w:r>
              <w:rPr>
                <w:rFonts w:eastAsia="仿宋_GB2312"/>
                <w:color w:val="000000"/>
                <w:sz w:val="28"/>
                <w:szCs w:val="28"/>
              </w:rPr>
              <w:t>合</w:t>
            </w:r>
          </w:p>
        </w:tc>
        <w:tc>
          <w:tcPr>
            <w:tcW w:w="3896" w:type="pct"/>
            <w:tcBorders>
              <w:bottom w:val="single" w:sz="12" w:space="0" w:color="auto"/>
            </w:tcBorders>
            <w:vAlign w:val="center"/>
          </w:tcPr>
          <w:p w:rsidR="00142927" w:rsidRDefault="00142927" w:rsidP="00BE5B27">
            <w:pPr>
              <w:spacing w:line="400" w:lineRule="exact"/>
              <w:rPr>
                <w:rFonts w:eastAsia="仿宋_GB2312"/>
                <w:color w:val="000000"/>
                <w:sz w:val="28"/>
                <w:szCs w:val="28"/>
              </w:rPr>
            </w:pPr>
            <w:r>
              <w:rPr>
                <w:rFonts w:eastAsia="仿宋_GB2312"/>
                <w:color w:val="000000"/>
                <w:sz w:val="28"/>
                <w:szCs w:val="28"/>
              </w:rPr>
              <w:t>行政事务人员</w:t>
            </w:r>
          </w:p>
        </w:tc>
      </w:tr>
    </w:tbl>
    <w:p w:rsidR="00142927" w:rsidRDefault="00142927" w:rsidP="00142927">
      <w:pPr>
        <w:spacing w:line="600" w:lineRule="exact"/>
        <w:jc w:val="left"/>
        <w:rPr>
          <w:rFonts w:eastAsia="方正黑体_GBK"/>
          <w:color w:val="000000"/>
        </w:rPr>
      </w:pPr>
    </w:p>
    <w:p w:rsidR="00142927" w:rsidRDefault="00142927" w:rsidP="00142927">
      <w:pPr>
        <w:spacing w:line="600" w:lineRule="exact"/>
        <w:jc w:val="left"/>
        <w:rPr>
          <w:rFonts w:eastAsia="方正黑体_GBK"/>
          <w:color w:val="000000"/>
        </w:rPr>
      </w:pPr>
    </w:p>
    <w:p w:rsidR="00142927" w:rsidRDefault="00142927" w:rsidP="00142927">
      <w:pPr>
        <w:spacing w:line="600" w:lineRule="exact"/>
        <w:jc w:val="left"/>
        <w:rPr>
          <w:rFonts w:eastAsia="方正黑体_GBK"/>
          <w:color w:val="000000"/>
        </w:rPr>
      </w:pPr>
    </w:p>
    <w:p w:rsidR="00142927" w:rsidRDefault="00142927" w:rsidP="00142927">
      <w:pPr>
        <w:spacing w:line="600" w:lineRule="exact"/>
        <w:jc w:val="left"/>
        <w:rPr>
          <w:rFonts w:eastAsia="方正黑体_GBK"/>
          <w:color w:val="000000"/>
        </w:rPr>
      </w:pPr>
    </w:p>
    <w:p w:rsidR="00142927" w:rsidRDefault="00142927" w:rsidP="00142927">
      <w:pPr>
        <w:spacing w:line="600" w:lineRule="exact"/>
        <w:jc w:val="left"/>
        <w:rPr>
          <w:rFonts w:eastAsia="方正黑体_GBK"/>
          <w:color w:val="000000"/>
        </w:rPr>
      </w:pPr>
    </w:p>
    <w:p w:rsidR="00142927" w:rsidRDefault="00142927" w:rsidP="00142927">
      <w:pPr>
        <w:spacing w:line="600" w:lineRule="exact"/>
        <w:jc w:val="left"/>
        <w:rPr>
          <w:rFonts w:eastAsia="方正黑体_GBK"/>
          <w:color w:val="000000"/>
        </w:rPr>
      </w:pPr>
      <w:r>
        <w:rPr>
          <w:rFonts w:eastAsia="方正黑体_GBK"/>
          <w:color w:val="000000"/>
        </w:rPr>
        <w:lastRenderedPageBreak/>
        <w:t>附件</w:t>
      </w:r>
      <w:r>
        <w:rPr>
          <w:rFonts w:eastAsia="方正黑体_GBK"/>
          <w:color w:val="000000"/>
        </w:rPr>
        <w:t xml:space="preserve">2 </w:t>
      </w:r>
    </w:p>
    <w:p w:rsidR="00142927" w:rsidRDefault="00142927" w:rsidP="00142927">
      <w:pPr>
        <w:spacing w:beforeLines="50" w:before="298" w:line="500" w:lineRule="exact"/>
        <w:jc w:val="center"/>
        <w:rPr>
          <w:rFonts w:eastAsia="方正小标宋_GBK"/>
          <w:bCs/>
          <w:color w:val="000000"/>
          <w:sz w:val="44"/>
          <w:szCs w:val="44"/>
        </w:rPr>
      </w:pPr>
      <w:r>
        <w:rPr>
          <w:rFonts w:eastAsia="方正小标宋_GBK"/>
          <w:bCs/>
          <w:color w:val="000000"/>
          <w:sz w:val="44"/>
          <w:szCs w:val="44"/>
        </w:rPr>
        <w:t>江苏省机关事业单位工勤技能岗位</w:t>
      </w:r>
    </w:p>
    <w:p w:rsidR="00142927" w:rsidRDefault="00142927" w:rsidP="00142927">
      <w:pPr>
        <w:spacing w:afterLines="50" w:after="298" w:line="500" w:lineRule="exact"/>
        <w:jc w:val="center"/>
        <w:rPr>
          <w:rFonts w:eastAsia="方正小标宋_GBK"/>
          <w:bCs/>
          <w:color w:val="000000"/>
          <w:sz w:val="44"/>
          <w:szCs w:val="44"/>
        </w:rPr>
      </w:pPr>
      <w:r>
        <w:rPr>
          <w:rFonts w:eastAsia="方正小标宋_GBK"/>
          <w:bCs/>
          <w:color w:val="000000"/>
          <w:sz w:val="44"/>
          <w:szCs w:val="44"/>
        </w:rPr>
        <w:t>技术等级考核审批表</w:t>
      </w:r>
    </w:p>
    <w:tbl>
      <w:tblPr>
        <w:tblW w:w="917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797"/>
        <w:gridCol w:w="558"/>
        <w:gridCol w:w="147"/>
        <w:gridCol w:w="876"/>
        <w:gridCol w:w="311"/>
        <w:gridCol w:w="331"/>
        <w:gridCol w:w="914"/>
        <w:gridCol w:w="95"/>
        <w:gridCol w:w="465"/>
        <w:gridCol w:w="7"/>
        <w:gridCol w:w="40"/>
        <w:gridCol w:w="756"/>
        <w:gridCol w:w="471"/>
        <w:gridCol w:w="9"/>
        <w:gridCol w:w="552"/>
        <w:gridCol w:w="136"/>
        <w:gridCol w:w="898"/>
        <w:gridCol w:w="1816"/>
      </w:tblGrid>
      <w:tr w:rsidR="00142927" w:rsidTr="00BE5B27">
        <w:trPr>
          <w:cantSplit/>
          <w:trHeight w:val="456"/>
          <w:jc w:val="center"/>
        </w:trPr>
        <w:tc>
          <w:tcPr>
            <w:tcW w:w="1355" w:type="dxa"/>
            <w:gridSpan w:val="2"/>
            <w:tcBorders>
              <w:top w:val="single" w:sz="12"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工作单位</w:t>
            </w:r>
          </w:p>
        </w:tc>
        <w:tc>
          <w:tcPr>
            <w:tcW w:w="3146" w:type="dxa"/>
            <w:gridSpan w:val="8"/>
            <w:tcBorders>
              <w:top w:val="single" w:sz="12" w:space="0" w:color="auto"/>
            </w:tcBorders>
            <w:vAlign w:val="center"/>
          </w:tcPr>
          <w:p w:rsidR="00142927" w:rsidRDefault="00142927" w:rsidP="00BE5B27">
            <w:pPr>
              <w:spacing w:line="240" w:lineRule="exact"/>
              <w:jc w:val="center"/>
              <w:rPr>
                <w:rFonts w:eastAsia="宋体"/>
                <w:color w:val="000000"/>
                <w:sz w:val="21"/>
                <w:szCs w:val="21"/>
              </w:rPr>
            </w:pPr>
          </w:p>
        </w:tc>
        <w:tc>
          <w:tcPr>
            <w:tcW w:w="1276" w:type="dxa"/>
            <w:gridSpan w:val="4"/>
            <w:tcBorders>
              <w:top w:val="single" w:sz="12" w:space="0" w:color="auto"/>
            </w:tcBorders>
            <w:vAlign w:val="center"/>
          </w:tcPr>
          <w:p w:rsidR="00142927" w:rsidRDefault="00142927" w:rsidP="00BE5B27">
            <w:pPr>
              <w:spacing w:line="240" w:lineRule="exact"/>
              <w:jc w:val="center"/>
              <w:rPr>
                <w:rFonts w:eastAsia="宋体"/>
                <w:color w:val="000000"/>
                <w:sz w:val="21"/>
                <w:szCs w:val="21"/>
              </w:rPr>
            </w:pPr>
            <w:proofErr w:type="gramStart"/>
            <w:r>
              <w:rPr>
                <w:rFonts w:eastAsia="宋体"/>
                <w:color w:val="000000"/>
                <w:sz w:val="21"/>
                <w:szCs w:val="21"/>
              </w:rPr>
              <w:t>隶</w:t>
            </w:r>
            <w:proofErr w:type="gramEnd"/>
            <w:r>
              <w:rPr>
                <w:rFonts w:eastAsia="宋体"/>
                <w:color w:val="000000"/>
                <w:sz w:val="21"/>
                <w:szCs w:val="21"/>
              </w:rPr>
              <w:t xml:space="preserve">   </w:t>
            </w:r>
            <w:r>
              <w:rPr>
                <w:rFonts w:eastAsia="宋体"/>
                <w:color w:val="000000"/>
                <w:sz w:val="21"/>
                <w:szCs w:val="21"/>
              </w:rPr>
              <w:t>属</w:t>
            </w:r>
          </w:p>
        </w:tc>
        <w:tc>
          <w:tcPr>
            <w:tcW w:w="1586" w:type="dxa"/>
            <w:gridSpan w:val="3"/>
            <w:tcBorders>
              <w:top w:val="single" w:sz="12" w:space="0" w:color="auto"/>
            </w:tcBorders>
            <w:vAlign w:val="center"/>
          </w:tcPr>
          <w:p w:rsidR="00142927" w:rsidRDefault="00142927" w:rsidP="00BE5B27">
            <w:pPr>
              <w:spacing w:line="240" w:lineRule="exact"/>
              <w:jc w:val="center"/>
              <w:rPr>
                <w:rFonts w:eastAsia="宋体"/>
                <w:color w:val="000000"/>
                <w:sz w:val="21"/>
                <w:szCs w:val="21"/>
              </w:rPr>
            </w:pPr>
          </w:p>
        </w:tc>
        <w:tc>
          <w:tcPr>
            <w:tcW w:w="1816" w:type="dxa"/>
            <w:vMerge w:val="restart"/>
            <w:tcBorders>
              <w:top w:val="single" w:sz="12"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免</w:t>
            </w:r>
          </w:p>
          <w:p w:rsidR="00142927" w:rsidRDefault="00142927" w:rsidP="00BE5B27">
            <w:pPr>
              <w:spacing w:line="240" w:lineRule="exact"/>
              <w:jc w:val="center"/>
              <w:rPr>
                <w:rFonts w:eastAsia="宋体"/>
                <w:color w:val="000000"/>
                <w:sz w:val="21"/>
                <w:szCs w:val="21"/>
              </w:rPr>
            </w:pPr>
            <w:r>
              <w:rPr>
                <w:rFonts w:eastAsia="宋体"/>
                <w:color w:val="000000"/>
                <w:sz w:val="21"/>
                <w:szCs w:val="21"/>
              </w:rPr>
              <w:t>冠</w:t>
            </w:r>
          </w:p>
          <w:p w:rsidR="00142927" w:rsidRDefault="00142927" w:rsidP="00BE5B27">
            <w:pPr>
              <w:spacing w:line="240" w:lineRule="exact"/>
              <w:jc w:val="center"/>
              <w:rPr>
                <w:rFonts w:eastAsia="宋体"/>
                <w:color w:val="000000"/>
                <w:sz w:val="21"/>
                <w:szCs w:val="21"/>
              </w:rPr>
            </w:pPr>
            <w:r>
              <w:rPr>
                <w:rFonts w:eastAsia="宋体"/>
                <w:color w:val="000000"/>
                <w:sz w:val="21"/>
                <w:szCs w:val="21"/>
              </w:rPr>
              <w:t>照</w:t>
            </w:r>
          </w:p>
          <w:p w:rsidR="00142927" w:rsidRDefault="00142927" w:rsidP="00BE5B27">
            <w:pPr>
              <w:spacing w:line="240" w:lineRule="exact"/>
              <w:jc w:val="center"/>
              <w:rPr>
                <w:rFonts w:eastAsia="宋体"/>
                <w:color w:val="000000"/>
                <w:sz w:val="21"/>
                <w:szCs w:val="21"/>
              </w:rPr>
            </w:pPr>
            <w:r>
              <w:rPr>
                <w:rFonts w:eastAsia="宋体"/>
                <w:color w:val="000000"/>
                <w:sz w:val="21"/>
                <w:szCs w:val="21"/>
              </w:rPr>
              <w:t>片</w:t>
            </w:r>
          </w:p>
        </w:tc>
      </w:tr>
      <w:tr w:rsidR="00142927" w:rsidTr="00BE5B27">
        <w:trPr>
          <w:cantSplit/>
          <w:trHeight w:val="448"/>
          <w:jc w:val="center"/>
        </w:trPr>
        <w:tc>
          <w:tcPr>
            <w:tcW w:w="1355" w:type="dxa"/>
            <w:gridSpan w:val="2"/>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姓</w:t>
            </w:r>
            <w:r>
              <w:rPr>
                <w:rFonts w:eastAsia="宋体"/>
                <w:color w:val="000000"/>
                <w:sz w:val="21"/>
                <w:szCs w:val="21"/>
              </w:rPr>
              <w:t xml:space="preserve">    </w:t>
            </w:r>
            <w:r>
              <w:rPr>
                <w:rFonts w:eastAsia="宋体"/>
                <w:color w:val="000000"/>
                <w:sz w:val="21"/>
                <w:szCs w:val="21"/>
              </w:rPr>
              <w:t>名</w:t>
            </w:r>
          </w:p>
        </w:tc>
        <w:tc>
          <w:tcPr>
            <w:tcW w:w="1665" w:type="dxa"/>
            <w:gridSpan w:val="4"/>
            <w:vAlign w:val="center"/>
          </w:tcPr>
          <w:p w:rsidR="00142927" w:rsidRDefault="00142927" w:rsidP="00BE5B27">
            <w:pPr>
              <w:spacing w:line="240" w:lineRule="exact"/>
              <w:jc w:val="center"/>
              <w:rPr>
                <w:rFonts w:eastAsia="宋体"/>
                <w:color w:val="000000"/>
                <w:sz w:val="21"/>
                <w:szCs w:val="21"/>
              </w:rPr>
            </w:pPr>
          </w:p>
        </w:tc>
        <w:tc>
          <w:tcPr>
            <w:tcW w:w="914"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性</w:t>
            </w:r>
            <w:r>
              <w:rPr>
                <w:rFonts w:eastAsia="宋体"/>
                <w:color w:val="000000"/>
                <w:sz w:val="21"/>
                <w:szCs w:val="21"/>
              </w:rPr>
              <w:t xml:space="preserve"> </w:t>
            </w:r>
            <w:r>
              <w:rPr>
                <w:rFonts w:eastAsia="宋体"/>
                <w:color w:val="000000"/>
                <w:sz w:val="21"/>
                <w:szCs w:val="21"/>
              </w:rPr>
              <w:t>别</w:t>
            </w:r>
          </w:p>
        </w:tc>
        <w:tc>
          <w:tcPr>
            <w:tcW w:w="567" w:type="dxa"/>
            <w:gridSpan w:val="3"/>
            <w:vAlign w:val="center"/>
          </w:tcPr>
          <w:p w:rsidR="00142927" w:rsidRDefault="00142927" w:rsidP="00BE5B27">
            <w:pPr>
              <w:spacing w:line="240" w:lineRule="exact"/>
              <w:jc w:val="center"/>
              <w:rPr>
                <w:rFonts w:eastAsia="宋体"/>
                <w:color w:val="000000"/>
                <w:sz w:val="21"/>
                <w:szCs w:val="21"/>
              </w:rPr>
            </w:pPr>
          </w:p>
        </w:tc>
        <w:tc>
          <w:tcPr>
            <w:tcW w:w="1276" w:type="dxa"/>
            <w:gridSpan w:val="4"/>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出生年月</w:t>
            </w:r>
          </w:p>
        </w:tc>
        <w:tc>
          <w:tcPr>
            <w:tcW w:w="1586" w:type="dxa"/>
            <w:gridSpan w:val="3"/>
            <w:vAlign w:val="center"/>
          </w:tcPr>
          <w:p w:rsidR="00142927" w:rsidRDefault="00142927" w:rsidP="00BE5B27">
            <w:pPr>
              <w:snapToGrid w:val="0"/>
              <w:spacing w:line="240" w:lineRule="exact"/>
              <w:jc w:val="center"/>
              <w:rPr>
                <w:rFonts w:eastAsia="宋体"/>
                <w:color w:val="000000"/>
                <w:sz w:val="21"/>
                <w:szCs w:val="21"/>
              </w:rPr>
            </w:pPr>
          </w:p>
        </w:tc>
        <w:tc>
          <w:tcPr>
            <w:tcW w:w="1816" w:type="dxa"/>
            <w:vMerge/>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val="448"/>
          <w:jc w:val="center"/>
        </w:trPr>
        <w:tc>
          <w:tcPr>
            <w:tcW w:w="1355" w:type="dxa"/>
            <w:gridSpan w:val="2"/>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参</w:t>
            </w:r>
            <w:r>
              <w:rPr>
                <w:rFonts w:eastAsia="宋体"/>
                <w:color w:val="000000"/>
                <w:sz w:val="21"/>
                <w:szCs w:val="21"/>
              </w:rPr>
              <w:t xml:space="preserve">    </w:t>
            </w:r>
            <w:r>
              <w:rPr>
                <w:rFonts w:eastAsia="宋体"/>
                <w:color w:val="000000"/>
                <w:sz w:val="21"/>
                <w:szCs w:val="21"/>
              </w:rPr>
              <w:t>加</w:t>
            </w:r>
          </w:p>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工作时间</w:t>
            </w:r>
          </w:p>
        </w:tc>
        <w:tc>
          <w:tcPr>
            <w:tcW w:w="1665" w:type="dxa"/>
            <w:gridSpan w:val="4"/>
            <w:vAlign w:val="center"/>
          </w:tcPr>
          <w:p w:rsidR="00142927" w:rsidRDefault="00142927" w:rsidP="00BE5B27">
            <w:pPr>
              <w:snapToGrid w:val="0"/>
              <w:spacing w:line="240" w:lineRule="exact"/>
              <w:jc w:val="right"/>
              <w:rPr>
                <w:rFonts w:eastAsia="宋体"/>
                <w:color w:val="000000"/>
                <w:sz w:val="21"/>
                <w:szCs w:val="21"/>
              </w:rPr>
            </w:pP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p>
        </w:tc>
        <w:tc>
          <w:tcPr>
            <w:tcW w:w="1474" w:type="dxa"/>
            <w:gridSpan w:val="3"/>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从</w:t>
            </w:r>
            <w:r>
              <w:rPr>
                <w:rFonts w:eastAsia="宋体"/>
                <w:color w:val="000000"/>
                <w:sz w:val="21"/>
                <w:szCs w:val="21"/>
              </w:rPr>
              <w:t xml:space="preserve"> </w:t>
            </w:r>
            <w:r>
              <w:rPr>
                <w:rFonts w:eastAsia="宋体"/>
                <w:color w:val="000000"/>
                <w:sz w:val="21"/>
                <w:szCs w:val="21"/>
              </w:rPr>
              <w:t>事</w:t>
            </w:r>
            <w:r>
              <w:rPr>
                <w:rFonts w:eastAsia="宋体"/>
                <w:color w:val="000000"/>
                <w:sz w:val="21"/>
                <w:szCs w:val="21"/>
              </w:rPr>
              <w:t xml:space="preserve"> </w:t>
            </w:r>
            <w:r>
              <w:rPr>
                <w:rFonts w:eastAsia="宋体"/>
                <w:color w:val="000000"/>
                <w:sz w:val="21"/>
                <w:szCs w:val="21"/>
              </w:rPr>
              <w:t>本</w:t>
            </w:r>
          </w:p>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工种时间</w:t>
            </w:r>
          </w:p>
        </w:tc>
        <w:tc>
          <w:tcPr>
            <w:tcW w:w="1274" w:type="dxa"/>
            <w:gridSpan w:val="4"/>
            <w:vAlign w:val="center"/>
          </w:tcPr>
          <w:p w:rsidR="00142927" w:rsidRDefault="00142927" w:rsidP="00BE5B27">
            <w:pPr>
              <w:snapToGrid w:val="0"/>
              <w:spacing w:line="240" w:lineRule="exact"/>
              <w:jc w:val="right"/>
              <w:rPr>
                <w:rFonts w:eastAsia="宋体"/>
                <w:color w:val="000000"/>
                <w:sz w:val="21"/>
                <w:szCs w:val="21"/>
              </w:rPr>
            </w:pP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p>
        </w:tc>
        <w:tc>
          <w:tcPr>
            <w:tcW w:w="697" w:type="dxa"/>
            <w:gridSpan w:val="3"/>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文化</w:t>
            </w:r>
          </w:p>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程度</w:t>
            </w:r>
          </w:p>
        </w:tc>
        <w:tc>
          <w:tcPr>
            <w:tcW w:w="898" w:type="dxa"/>
            <w:vAlign w:val="center"/>
          </w:tcPr>
          <w:p w:rsidR="00142927" w:rsidRDefault="00142927" w:rsidP="00BE5B27">
            <w:pPr>
              <w:snapToGrid w:val="0"/>
              <w:spacing w:line="240" w:lineRule="exact"/>
              <w:jc w:val="center"/>
              <w:rPr>
                <w:rFonts w:eastAsia="宋体"/>
                <w:color w:val="000000"/>
                <w:sz w:val="21"/>
                <w:szCs w:val="21"/>
              </w:rPr>
            </w:pPr>
          </w:p>
        </w:tc>
        <w:tc>
          <w:tcPr>
            <w:tcW w:w="1816" w:type="dxa"/>
            <w:vMerge/>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val="427"/>
          <w:jc w:val="center"/>
        </w:trPr>
        <w:tc>
          <w:tcPr>
            <w:tcW w:w="1355" w:type="dxa"/>
            <w:gridSpan w:val="2"/>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中断工龄</w:t>
            </w:r>
          </w:p>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年</w:t>
            </w:r>
            <w:r>
              <w:rPr>
                <w:rFonts w:eastAsia="宋体"/>
                <w:color w:val="000000"/>
                <w:sz w:val="21"/>
                <w:szCs w:val="21"/>
              </w:rPr>
              <w:t xml:space="preserve">   </w:t>
            </w:r>
            <w:r>
              <w:rPr>
                <w:rFonts w:eastAsia="宋体"/>
                <w:color w:val="000000"/>
                <w:sz w:val="21"/>
                <w:szCs w:val="21"/>
              </w:rPr>
              <w:t>限</w:t>
            </w:r>
          </w:p>
        </w:tc>
        <w:tc>
          <w:tcPr>
            <w:tcW w:w="6008" w:type="dxa"/>
            <w:gridSpan w:val="15"/>
            <w:vAlign w:val="center"/>
          </w:tcPr>
          <w:p w:rsidR="00142927" w:rsidRDefault="00142927" w:rsidP="00BE5B27">
            <w:pPr>
              <w:snapToGrid w:val="0"/>
              <w:spacing w:line="240" w:lineRule="exact"/>
              <w:jc w:val="right"/>
              <w:rPr>
                <w:rFonts w:eastAsia="宋体"/>
                <w:color w:val="000000"/>
                <w:sz w:val="21"/>
                <w:szCs w:val="21"/>
              </w:rPr>
            </w:pP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至</w:t>
            </w: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p>
        </w:tc>
        <w:tc>
          <w:tcPr>
            <w:tcW w:w="1816" w:type="dxa"/>
            <w:vMerge/>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val="427"/>
          <w:jc w:val="center"/>
        </w:trPr>
        <w:tc>
          <w:tcPr>
            <w:tcW w:w="1355" w:type="dxa"/>
            <w:gridSpan w:val="2"/>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身份证号码</w:t>
            </w:r>
          </w:p>
        </w:tc>
        <w:tc>
          <w:tcPr>
            <w:tcW w:w="3139" w:type="dxa"/>
            <w:gridSpan w:val="7"/>
            <w:vAlign w:val="center"/>
          </w:tcPr>
          <w:p w:rsidR="00142927" w:rsidRDefault="00142927" w:rsidP="00BE5B27">
            <w:pPr>
              <w:snapToGrid w:val="0"/>
              <w:spacing w:line="240" w:lineRule="exact"/>
              <w:jc w:val="center"/>
              <w:rPr>
                <w:rFonts w:eastAsia="宋体"/>
                <w:color w:val="000000"/>
                <w:sz w:val="21"/>
                <w:szCs w:val="21"/>
              </w:rPr>
            </w:pPr>
          </w:p>
        </w:tc>
        <w:tc>
          <w:tcPr>
            <w:tcW w:w="1274" w:type="dxa"/>
            <w:gridSpan w:val="4"/>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手机号码</w:t>
            </w:r>
          </w:p>
        </w:tc>
        <w:tc>
          <w:tcPr>
            <w:tcW w:w="1595" w:type="dxa"/>
            <w:gridSpan w:val="4"/>
            <w:vAlign w:val="center"/>
          </w:tcPr>
          <w:p w:rsidR="00142927" w:rsidRDefault="00142927" w:rsidP="00BE5B27">
            <w:pPr>
              <w:snapToGrid w:val="0"/>
              <w:spacing w:line="240" w:lineRule="exact"/>
              <w:jc w:val="center"/>
              <w:rPr>
                <w:rFonts w:eastAsia="宋体"/>
                <w:color w:val="000000"/>
                <w:sz w:val="21"/>
                <w:szCs w:val="21"/>
              </w:rPr>
            </w:pPr>
          </w:p>
        </w:tc>
        <w:tc>
          <w:tcPr>
            <w:tcW w:w="1816" w:type="dxa"/>
            <w:vMerge/>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val="477"/>
          <w:jc w:val="center"/>
        </w:trPr>
        <w:tc>
          <w:tcPr>
            <w:tcW w:w="1355" w:type="dxa"/>
            <w:gridSpan w:val="2"/>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申报考核</w:t>
            </w:r>
          </w:p>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工</w:t>
            </w:r>
            <w:r>
              <w:rPr>
                <w:rFonts w:eastAsia="宋体"/>
                <w:color w:val="000000"/>
                <w:sz w:val="21"/>
                <w:szCs w:val="21"/>
              </w:rPr>
              <w:t xml:space="preserve">   </w:t>
            </w:r>
            <w:r>
              <w:rPr>
                <w:rFonts w:eastAsia="宋体"/>
                <w:color w:val="000000"/>
                <w:sz w:val="21"/>
                <w:szCs w:val="21"/>
              </w:rPr>
              <w:t>种</w:t>
            </w:r>
          </w:p>
        </w:tc>
        <w:tc>
          <w:tcPr>
            <w:tcW w:w="2674" w:type="dxa"/>
            <w:gridSpan w:val="6"/>
            <w:vAlign w:val="center"/>
          </w:tcPr>
          <w:p w:rsidR="00142927" w:rsidRDefault="00142927" w:rsidP="00BE5B27">
            <w:pPr>
              <w:snapToGrid w:val="0"/>
              <w:spacing w:line="240" w:lineRule="exact"/>
              <w:jc w:val="center"/>
              <w:rPr>
                <w:rFonts w:eastAsia="宋体"/>
                <w:color w:val="000000"/>
                <w:sz w:val="21"/>
                <w:szCs w:val="21"/>
              </w:rPr>
            </w:pPr>
          </w:p>
        </w:tc>
        <w:tc>
          <w:tcPr>
            <w:tcW w:w="1739" w:type="dxa"/>
            <w:gridSpan w:val="5"/>
            <w:vAlign w:val="center"/>
          </w:tcPr>
          <w:p w:rsidR="00142927" w:rsidRDefault="00142927" w:rsidP="00BE5B27">
            <w:pPr>
              <w:snapToGrid w:val="0"/>
              <w:spacing w:line="240" w:lineRule="exact"/>
              <w:jc w:val="center"/>
              <w:rPr>
                <w:rFonts w:eastAsia="宋体"/>
                <w:color w:val="000000"/>
                <w:sz w:val="21"/>
                <w:szCs w:val="21"/>
              </w:rPr>
            </w:pPr>
            <w:r>
              <w:rPr>
                <w:rFonts w:eastAsia="宋体"/>
                <w:color w:val="000000"/>
                <w:sz w:val="21"/>
                <w:szCs w:val="21"/>
              </w:rPr>
              <w:t>申报考核等级</w:t>
            </w:r>
          </w:p>
        </w:tc>
        <w:tc>
          <w:tcPr>
            <w:tcW w:w="3411" w:type="dxa"/>
            <w:gridSpan w:val="5"/>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val="470"/>
          <w:jc w:val="center"/>
        </w:trPr>
        <w:tc>
          <w:tcPr>
            <w:tcW w:w="1355" w:type="dxa"/>
            <w:gridSpan w:val="2"/>
            <w:vMerge w:val="restar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原</w:t>
            </w:r>
            <w:r>
              <w:rPr>
                <w:rFonts w:eastAsia="宋体"/>
                <w:color w:val="000000"/>
                <w:sz w:val="21"/>
                <w:szCs w:val="21"/>
              </w:rPr>
              <w:t xml:space="preserve"> </w:t>
            </w:r>
            <w:r>
              <w:rPr>
                <w:rFonts w:eastAsia="宋体"/>
                <w:color w:val="000000"/>
                <w:sz w:val="21"/>
                <w:szCs w:val="21"/>
              </w:rPr>
              <w:t>持</w:t>
            </w:r>
            <w:r>
              <w:rPr>
                <w:rFonts w:eastAsia="宋体"/>
                <w:color w:val="000000"/>
                <w:sz w:val="21"/>
                <w:szCs w:val="21"/>
              </w:rPr>
              <w:t xml:space="preserve"> </w:t>
            </w:r>
            <w:r>
              <w:rPr>
                <w:rFonts w:eastAsia="宋体"/>
                <w:color w:val="000000"/>
                <w:sz w:val="21"/>
                <w:szCs w:val="21"/>
              </w:rPr>
              <w:t>证</w:t>
            </w:r>
          </w:p>
          <w:p w:rsidR="00142927" w:rsidRDefault="00142927" w:rsidP="00BE5B27">
            <w:pPr>
              <w:spacing w:line="240" w:lineRule="exact"/>
              <w:jc w:val="center"/>
              <w:rPr>
                <w:rFonts w:eastAsia="宋体"/>
                <w:color w:val="000000"/>
                <w:sz w:val="21"/>
                <w:szCs w:val="21"/>
              </w:rPr>
            </w:pPr>
            <w:r>
              <w:rPr>
                <w:rFonts w:eastAsia="宋体"/>
                <w:color w:val="000000"/>
                <w:sz w:val="21"/>
                <w:szCs w:val="21"/>
              </w:rPr>
              <w:t>情</w:t>
            </w:r>
            <w:r>
              <w:rPr>
                <w:rFonts w:eastAsia="宋体"/>
                <w:color w:val="000000"/>
                <w:sz w:val="21"/>
                <w:szCs w:val="21"/>
              </w:rPr>
              <w:t xml:space="preserve">    </w:t>
            </w:r>
            <w:proofErr w:type="gramStart"/>
            <w:r>
              <w:rPr>
                <w:rFonts w:eastAsia="宋体"/>
                <w:color w:val="000000"/>
                <w:sz w:val="21"/>
                <w:szCs w:val="21"/>
              </w:rPr>
              <w:t>况</w:t>
            </w:r>
            <w:proofErr w:type="gramEnd"/>
          </w:p>
        </w:tc>
        <w:tc>
          <w:tcPr>
            <w:tcW w:w="1334" w:type="dxa"/>
            <w:gridSpan w:val="3"/>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技术工种</w:t>
            </w:r>
          </w:p>
        </w:tc>
        <w:tc>
          <w:tcPr>
            <w:tcW w:w="1340" w:type="dxa"/>
            <w:gridSpan w:val="3"/>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技术等级</w:t>
            </w:r>
          </w:p>
        </w:tc>
        <w:tc>
          <w:tcPr>
            <w:tcW w:w="1739" w:type="dxa"/>
            <w:gridSpan w:val="5"/>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发证单位</w:t>
            </w:r>
          </w:p>
        </w:tc>
        <w:tc>
          <w:tcPr>
            <w:tcW w:w="1595" w:type="dxa"/>
            <w:gridSpan w:val="4"/>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证书号码</w:t>
            </w:r>
          </w:p>
        </w:tc>
        <w:tc>
          <w:tcPr>
            <w:tcW w:w="1816"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发证日期</w:t>
            </w:r>
          </w:p>
        </w:tc>
      </w:tr>
      <w:tr w:rsidR="00142927" w:rsidTr="00BE5B27">
        <w:trPr>
          <w:cantSplit/>
          <w:trHeight w:val="385"/>
          <w:jc w:val="center"/>
        </w:trPr>
        <w:tc>
          <w:tcPr>
            <w:tcW w:w="1355" w:type="dxa"/>
            <w:gridSpan w:val="2"/>
            <w:vMerge/>
            <w:vAlign w:val="center"/>
          </w:tcPr>
          <w:p w:rsidR="00142927" w:rsidRDefault="00142927" w:rsidP="00BE5B27">
            <w:pPr>
              <w:spacing w:line="240" w:lineRule="exact"/>
              <w:jc w:val="center"/>
              <w:rPr>
                <w:rFonts w:eastAsia="宋体"/>
                <w:color w:val="000000"/>
                <w:sz w:val="21"/>
                <w:szCs w:val="21"/>
              </w:rPr>
            </w:pPr>
          </w:p>
        </w:tc>
        <w:tc>
          <w:tcPr>
            <w:tcW w:w="1334" w:type="dxa"/>
            <w:gridSpan w:val="3"/>
            <w:vAlign w:val="center"/>
          </w:tcPr>
          <w:p w:rsidR="00142927" w:rsidRDefault="00142927" w:rsidP="00BE5B27">
            <w:pPr>
              <w:spacing w:line="240" w:lineRule="exact"/>
              <w:jc w:val="center"/>
              <w:rPr>
                <w:rFonts w:eastAsia="宋体"/>
                <w:color w:val="000000"/>
                <w:sz w:val="21"/>
                <w:szCs w:val="21"/>
              </w:rPr>
            </w:pPr>
          </w:p>
        </w:tc>
        <w:tc>
          <w:tcPr>
            <w:tcW w:w="1340" w:type="dxa"/>
            <w:gridSpan w:val="3"/>
            <w:vAlign w:val="center"/>
          </w:tcPr>
          <w:p w:rsidR="00142927" w:rsidRDefault="00142927" w:rsidP="00BE5B27">
            <w:pPr>
              <w:spacing w:line="240" w:lineRule="exact"/>
              <w:jc w:val="center"/>
              <w:rPr>
                <w:rFonts w:eastAsia="宋体"/>
                <w:color w:val="000000"/>
                <w:sz w:val="21"/>
                <w:szCs w:val="21"/>
              </w:rPr>
            </w:pPr>
          </w:p>
        </w:tc>
        <w:tc>
          <w:tcPr>
            <w:tcW w:w="1739" w:type="dxa"/>
            <w:gridSpan w:val="5"/>
            <w:vAlign w:val="center"/>
          </w:tcPr>
          <w:p w:rsidR="00142927" w:rsidRDefault="00142927" w:rsidP="00BE5B27">
            <w:pPr>
              <w:spacing w:line="240" w:lineRule="exact"/>
              <w:jc w:val="center"/>
              <w:rPr>
                <w:rFonts w:eastAsia="宋体"/>
                <w:color w:val="000000"/>
                <w:sz w:val="21"/>
                <w:szCs w:val="21"/>
              </w:rPr>
            </w:pPr>
          </w:p>
        </w:tc>
        <w:tc>
          <w:tcPr>
            <w:tcW w:w="1595" w:type="dxa"/>
            <w:gridSpan w:val="4"/>
            <w:vAlign w:val="center"/>
          </w:tcPr>
          <w:p w:rsidR="00142927" w:rsidRDefault="00142927" w:rsidP="00BE5B27">
            <w:pPr>
              <w:spacing w:line="240" w:lineRule="exact"/>
              <w:jc w:val="center"/>
              <w:rPr>
                <w:rFonts w:eastAsia="宋体"/>
                <w:color w:val="000000"/>
                <w:sz w:val="21"/>
                <w:szCs w:val="21"/>
              </w:rPr>
            </w:pPr>
          </w:p>
        </w:tc>
        <w:tc>
          <w:tcPr>
            <w:tcW w:w="1816" w:type="dxa"/>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val="547"/>
          <w:jc w:val="center"/>
        </w:trPr>
        <w:tc>
          <w:tcPr>
            <w:tcW w:w="2378" w:type="dxa"/>
            <w:gridSpan w:val="4"/>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符合放宽申报条件</w:t>
            </w:r>
          </w:p>
        </w:tc>
        <w:tc>
          <w:tcPr>
            <w:tcW w:w="6801" w:type="dxa"/>
            <w:gridSpan w:val="14"/>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val="2935"/>
          <w:jc w:val="center"/>
        </w:trPr>
        <w:tc>
          <w:tcPr>
            <w:tcW w:w="797" w:type="dxa"/>
            <w:textDirection w:val="tbRlV"/>
            <w:vAlign w:val="center"/>
          </w:tcPr>
          <w:p w:rsidR="00142927" w:rsidRDefault="00142927" w:rsidP="00BE5B27">
            <w:pPr>
              <w:spacing w:line="240" w:lineRule="exact"/>
              <w:ind w:left="113" w:right="113" w:firstLineChars="50" w:firstLine="99"/>
              <w:rPr>
                <w:rFonts w:eastAsia="宋体"/>
                <w:color w:val="000000"/>
                <w:sz w:val="21"/>
                <w:szCs w:val="21"/>
              </w:rPr>
            </w:pPr>
            <w:r>
              <w:rPr>
                <w:rFonts w:eastAsia="宋体"/>
                <w:color w:val="000000"/>
                <w:sz w:val="21"/>
                <w:szCs w:val="21"/>
              </w:rPr>
              <w:t>工</w:t>
            </w:r>
            <w:r>
              <w:rPr>
                <w:rFonts w:eastAsia="宋体"/>
                <w:color w:val="000000"/>
                <w:sz w:val="21"/>
                <w:szCs w:val="21"/>
              </w:rPr>
              <w:t xml:space="preserve"> </w:t>
            </w:r>
            <w:r>
              <w:rPr>
                <w:rFonts w:eastAsia="宋体"/>
                <w:color w:val="000000"/>
                <w:sz w:val="21"/>
                <w:szCs w:val="21"/>
              </w:rPr>
              <w:t>作</w:t>
            </w:r>
            <w:r>
              <w:rPr>
                <w:rFonts w:eastAsia="宋体"/>
                <w:color w:val="000000"/>
                <w:sz w:val="21"/>
                <w:szCs w:val="21"/>
              </w:rPr>
              <w:t xml:space="preserve"> </w:t>
            </w:r>
            <w:r>
              <w:rPr>
                <w:rFonts w:eastAsia="宋体"/>
                <w:color w:val="000000"/>
                <w:sz w:val="21"/>
                <w:szCs w:val="21"/>
              </w:rPr>
              <w:t>简</w:t>
            </w:r>
            <w:r>
              <w:rPr>
                <w:rFonts w:eastAsia="宋体"/>
                <w:color w:val="000000"/>
                <w:sz w:val="21"/>
                <w:szCs w:val="21"/>
              </w:rPr>
              <w:t xml:space="preserve"> </w:t>
            </w:r>
            <w:r>
              <w:rPr>
                <w:rFonts w:eastAsia="宋体"/>
                <w:color w:val="000000"/>
                <w:sz w:val="21"/>
                <w:szCs w:val="21"/>
              </w:rPr>
              <w:t>历</w:t>
            </w:r>
          </w:p>
        </w:tc>
        <w:tc>
          <w:tcPr>
            <w:tcW w:w="8382" w:type="dxa"/>
            <w:gridSpan w:val="17"/>
            <w:textDirection w:val="tbRlV"/>
            <w:vAlign w:val="center"/>
          </w:tcPr>
          <w:p w:rsidR="00142927" w:rsidRDefault="00142927" w:rsidP="00BE5B27">
            <w:pPr>
              <w:spacing w:line="240" w:lineRule="exact"/>
              <w:ind w:left="113" w:right="113"/>
              <w:jc w:val="center"/>
              <w:rPr>
                <w:rFonts w:eastAsia="宋体"/>
                <w:color w:val="000000"/>
                <w:sz w:val="21"/>
                <w:szCs w:val="21"/>
              </w:rPr>
            </w:pPr>
          </w:p>
        </w:tc>
      </w:tr>
      <w:tr w:rsidR="00142927" w:rsidTr="00BE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9"/>
          <w:jc w:val="center"/>
        </w:trPr>
        <w:tc>
          <w:tcPr>
            <w:tcW w:w="797" w:type="dxa"/>
            <w:tcBorders>
              <w:top w:val="single" w:sz="12" w:space="0" w:color="auto"/>
              <w:left w:val="single" w:sz="12" w:space="0" w:color="auto"/>
              <w:bottom w:val="single" w:sz="8" w:space="0" w:color="auto"/>
              <w:right w:val="single" w:sz="8" w:space="0" w:color="auto"/>
            </w:tcBorders>
            <w:textDirection w:val="tbRlV"/>
            <w:vAlign w:val="center"/>
          </w:tcPr>
          <w:p w:rsidR="00142927" w:rsidRDefault="00142927" w:rsidP="00BE5B27">
            <w:pPr>
              <w:spacing w:line="240" w:lineRule="exact"/>
              <w:ind w:left="113" w:right="113"/>
              <w:jc w:val="center"/>
              <w:rPr>
                <w:rFonts w:eastAsia="宋体"/>
                <w:color w:val="000000"/>
                <w:sz w:val="21"/>
                <w:szCs w:val="21"/>
              </w:rPr>
            </w:pPr>
            <w:r>
              <w:rPr>
                <w:rFonts w:eastAsia="宋体"/>
                <w:color w:val="000000"/>
                <w:sz w:val="21"/>
                <w:szCs w:val="21"/>
              </w:rPr>
              <w:t>工</w:t>
            </w:r>
            <w:r>
              <w:rPr>
                <w:rFonts w:eastAsia="宋体"/>
                <w:color w:val="000000"/>
                <w:sz w:val="21"/>
                <w:szCs w:val="21"/>
              </w:rPr>
              <w:t xml:space="preserve"> </w:t>
            </w:r>
            <w:r>
              <w:rPr>
                <w:rFonts w:eastAsia="宋体"/>
                <w:color w:val="000000"/>
                <w:sz w:val="21"/>
                <w:szCs w:val="21"/>
              </w:rPr>
              <w:t>作</w:t>
            </w:r>
            <w:r>
              <w:rPr>
                <w:rFonts w:eastAsia="宋体"/>
                <w:color w:val="000000"/>
                <w:sz w:val="21"/>
                <w:szCs w:val="21"/>
              </w:rPr>
              <w:t xml:space="preserve"> </w:t>
            </w:r>
            <w:r>
              <w:rPr>
                <w:rFonts w:eastAsia="宋体"/>
                <w:color w:val="000000"/>
                <w:sz w:val="21"/>
                <w:szCs w:val="21"/>
              </w:rPr>
              <w:t>业</w:t>
            </w:r>
            <w:r>
              <w:rPr>
                <w:rFonts w:eastAsia="宋体"/>
                <w:color w:val="000000"/>
                <w:sz w:val="21"/>
                <w:szCs w:val="21"/>
              </w:rPr>
              <w:t xml:space="preserve"> </w:t>
            </w:r>
            <w:r>
              <w:rPr>
                <w:rFonts w:eastAsia="宋体"/>
                <w:color w:val="000000"/>
                <w:sz w:val="21"/>
                <w:szCs w:val="21"/>
              </w:rPr>
              <w:t>绩</w:t>
            </w:r>
          </w:p>
        </w:tc>
        <w:tc>
          <w:tcPr>
            <w:tcW w:w="8382" w:type="dxa"/>
            <w:gridSpan w:val="17"/>
            <w:tcBorders>
              <w:top w:val="single" w:sz="12" w:space="0" w:color="auto"/>
              <w:left w:val="single" w:sz="8" w:space="0" w:color="auto"/>
              <w:bottom w:val="single" w:sz="8" w:space="0" w:color="auto"/>
              <w:right w:val="single" w:sz="12" w:space="0" w:color="auto"/>
            </w:tcBorders>
            <w:vAlign w:val="center"/>
          </w:tcPr>
          <w:p w:rsidR="00142927" w:rsidRDefault="00142927" w:rsidP="00BE5B27">
            <w:pPr>
              <w:spacing w:line="240" w:lineRule="exact"/>
              <w:jc w:val="center"/>
              <w:rPr>
                <w:rFonts w:eastAsia="宋体"/>
                <w:color w:val="000000"/>
                <w:sz w:val="21"/>
                <w:szCs w:val="21"/>
              </w:rPr>
            </w:pPr>
          </w:p>
        </w:tc>
      </w:tr>
      <w:tr w:rsidR="00142927" w:rsidTr="00BE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8"/>
          <w:jc w:val="center"/>
        </w:trPr>
        <w:tc>
          <w:tcPr>
            <w:tcW w:w="797" w:type="dxa"/>
            <w:tcBorders>
              <w:top w:val="single" w:sz="12" w:space="0" w:color="auto"/>
              <w:left w:val="single" w:sz="12" w:space="0" w:color="auto"/>
              <w:bottom w:val="single" w:sz="8" w:space="0" w:color="auto"/>
              <w:right w:val="single" w:sz="8" w:space="0" w:color="auto"/>
            </w:tcBorders>
            <w:textDirection w:val="tbRlV"/>
            <w:vAlign w:val="center"/>
          </w:tcPr>
          <w:p w:rsidR="00142927" w:rsidRDefault="00142927" w:rsidP="00BE5B27">
            <w:pPr>
              <w:spacing w:line="240" w:lineRule="exact"/>
              <w:ind w:left="113" w:right="113"/>
              <w:jc w:val="center"/>
              <w:rPr>
                <w:rFonts w:eastAsia="宋体"/>
                <w:color w:val="000000"/>
                <w:sz w:val="21"/>
                <w:szCs w:val="21"/>
              </w:rPr>
            </w:pPr>
            <w:r>
              <w:rPr>
                <w:rFonts w:eastAsia="宋体"/>
                <w:color w:val="000000"/>
                <w:sz w:val="21"/>
                <w:szCs w:val="21"/>
              </w:rPr>
              <w:lastRenderedPageBreak/>
              <w:t>单</w:t>
            </w:r>
            <w:r>
              <w:rPr>
                <w:rFonts w:eastAsia="宋体"/>
                <w:color w:val="000000"/>
                <w:sz w:val="21"/>
                <w:szCs w:val="21"/>
              </w:rPr>
              <w:t xml:space="preserve"> </w:t>
            </w:r>
            <w:r>
              <w:rPr>
                <w:rFonts w:eastAsia="宋体"/>
                <w:color w:val="000000"/>
                <w:sz w:val="21"/>
                <w:szCs w:val="21"/>
              </w:rPr>
              <w:t>位</w:t>
            </w:r>
            <w:r>
              <w:rPr>
                <w:rFonts w:eastAsia="宋体"/>
                <w:color w:val="000000"/>
                <w:sz w:val="21"/>
                <w:szCs w:val="21"/>
              </w:rPr>
              <w:t xml:space="preserve"> </w:t>
            </w:r>
            <w:r>
              <w:rPr>
                <w:rFonts w:eastAsia="宋体"/>
                <w:color w:val="000000"/>
                <w:sz w:val="21"/>
                <w:szCs w:val="21"/>
              </w:rPr>
              <w:t>推</w:t>
            </w:r>
            <w:r>
              <w:rPr>
                <w:rFonts w:eastAsia="宋体"/>
                <w:color w:val="000000"/>
                <w:sz w:val="21"/>
                <w:szCs w:val="21"/>
              </w:rPr>
              <w:t xml:space="preserve"> </w:t>
            </w:r>
            <w:r>
              <w:rPr>
                <w:rFonts w:eastAsia="宋体"/>
                <w:color w:val="000000"/>
                <w:sz w:val="21"/>
                <w:szCs w:val="21"/>
              </w:rPr>
              <w:t>荐</w:t>
            </w:r>
            <w:r>
              <w:rPr>
                <w:rFonts w:eastAsia="宋体"/>
                <w:color w:val="000000"/>
                <w:sz w:val="21"/>
                <w:szCs w:val="21"/>
              </w:rPr>
              <w:t xml:space="preserve"> </w:t>
            </w:r>
            <w:r>
              <w:rPr>
                <w:rFonts w:eastAsia="宋体"/>
                <w:color w:val="000000"/>
                <w:sz w:val="21"/>
                <w:szCs w:val="21"/>
              </w:rPr>
              <w:t>意</w:t>
            </w:r>
            <w:r>
              <w:rPr>
                <w:rFonts w:eastAsia="宋体"/>
                <w:color w:val="000000"/>
                <w:sz w:val="21"/>
                <w:szCs w:val="21"/>
              </w:rPr>
              <w:t xml:space="preserve"> </w:t>
            </w:r>
            <w:r>
              <w:rPr>
                <w:rFonts w:eastAsia="宋体"/>
                <w:color w:val="000000"/>
                <w:sz w:val="21"/>
                <w:szCs w:val="21"/>
              </w:rPr>
              <w:t>见</w:t>
            </w:r>
          </w:p>
        </w:tc>
        <w:tc>
          <w:tcPr>
            <w:tcW w:w="3744" w:type="dxa"/>
            <w:gridSpan w:val="10"/>
            <w:tcBorders>
              <w:top w:val="single" w:sz="12" w:space="0" w:color="auto"/>
              <w:left w:val="single" w:sz="8" w:space="0" w:color="auto"/>
              <w:bottom w:val="single" w:sz="8" w:space="0" w:color="auto"/>
              <w:right w:val="single" w:sz="8" w:space="0" w:color="auto"/>
            </w:tcBorders>
            <w:vAlign w:val="center"/>
          </w:tcPr>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r>
              <w:rPr>
                <w:rFonts w:eastAsia="宋体"/>
                <w:color w:val="000000"/>
                <w:sz w:val="21"/>
                <w:szCs w:val="21"/>
              </w:rPr>
              <w:t xml:space="preserve">      </w:t>
            </w:r>
            <w:r>
              <w:rPr>
                <w:rFonts w:eastAsia="宋体"/>
                <w:color w:val="000000"/>
                <w:sz w:val="21"/>
                <w:szCs w:val="21"/>
              </w:rPr>
              <w:t>负责人签字</w:t>
            </w:r>
            <w:r>
              <w:rPr>
                <w:rFonts w:eastAsia="宋体"/>
                <w:color w:val="000000"/>
                <w:sz w:val="21"/>
                <w:szCs w:val="21"/>
                <w:u w:val="single"/>
              </w:rPr>
              <w:t xml:space="preserve">                   </w:t>
            </w: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r>
              <w:rPr>
                <w:rFonts w:eastAsia="宋体"/>
                <w:color w:val="000000"/>
                <w:sz w:val="21"/>
                <w:szCs w:val="21"/>
              </w:rPr>
              <w:t xml:space="preserve">  </w:t>
            </w:r>
            <w:r>
              <w:rPr>
                <w:rFonts w:eastAsia="宋体"/>
                <w:color w:val="000000"/>
                <w:sz w:val="21"/>
                <w:szCs w:val="21"/>
              </w:rPr>
              <w:t>（公章）</w:t>
            </w:r>
          </w:p>
        </w:tc>
        <w:tc>
          <w:tcPr>
            <w:tcW w:w="756" w:type="dxa"/>
            <w:tcBorders>
              <w:top w:val="single" w:sz="12" w:space="0" w:color="auto"/>
              <w:left w:val="single" w:sz="8" w:space="0" w:color="auto"/>
              <w:bottom w:val="single" w:sz="8" w:space="0" w:color="auto"/>
              <w:right w:val="single" w:sz="8" w:space="0" w:color="auto"/>
            </w:tcBorders>
            <w:textDirection w:val="tbRlV"/>
            <w:vAlign w:val="center"/>
          </w:tcPr>
          <w:p w:rsidR="00142927" w:rsidRDefault="00142927" w:rsidP="00BE5B27">
            <w:pPr>
              <w:spacing w:line="240" w:lineRule="exact"/>
              <w:ind w:left="113" w:right="113"/>
              <w:jc w:val="center"/>
              <w:rPr>
                <w:rFonts w:eastAsia="宋体"/>
                <w:color w:val="000000"/>
                <w:sz w:val="21"/>
                <w:szCs w:val="21"/>
              </w:rPr>
            </w:pPr>
            <w:r>
              <w:rPr>
                <w:rFonts w:eastAsia="宋体"/>
                <w:color w:val="000000"/>
                <w:sz w:val="21"/>
                <w:szCs w:val="21"/>
              </w:rPr>
              <w:t>主管部门审批意见</w:t>
            </w:r>
          </w:p>
        </w:tc>
        <w:tc>
          <w:tcPr>
            <w:tcW w:w="3882" w:type="dxa"/>
            <w:gridSpan w:val="6"/>
            <w:tcBorders>
              <w:top w:val="single" w:sz="12" w:space="0" w:color="auto"/>
              <w:left w:val="single" w:sz="8" w:space="0" w:color="auto"/>
              <w:bottom w:val="single" w:sz="8" w:space="0" w:color="auto"/>
              <w:right w:val="single" w:sz="12" w:space="0" w:color="auto"/>
            </w:tcBorders>
            <w:vAlign w:val="center"/>
          </w:tcPr>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r>
              <w:rPr>
                <w:rFonts w:eastAsia="宋体"/>
                <w:color w:val="000000"/>
                <w:sz w:val="21"/>
                <w:szCs w:val="21"/>
              </w:rPr>
              <w:t xml:space="preserve">      </w:t>
            </w:r>
            <w:r>
              <w:rPr>
                <w:rFonts w:eastAsia="宋体"/>
                <w:color w:val="000000"/>
                <w:sz w:val="21"/>
                <w:szCs w:val="21"/>
              </w:rPr>
              <w:t>负责人签字</w:t>
            </w:r>
            <w:r>
              <w:rPr>
                <w:rFonts w:eastAsia="宋体"/>
                <w:color w:val="000000"/>
                <w:sz w:val="21"/>
                <w:szCs w:val="21"/>
                <w:u w:val="single"/>
              </w:rPr>
              <w:t xml:space="preserve">                     </w:t>
            </w:r>
          </w:p>
          <w:p w:rsidR="00142927" w:rsidRDefault="00142927" w:rsidP="00BE5B27">
            <w:pPr>
              <w:spacing w:line="240" w:lineRule="exact"/>
              <w:rPr>
                <w:rFonts w:eastAsia="宋体"/>
                <w:color w:val="000000"/>
                <w:sz w:val="21"/>
                <w:szCs w:val="21"/>
              </w:rPr>
            </w:pPr>
          </w:p>
          <w:p w:rsidR="00142927" w:rsidRDefault="00142927" w:rsidP="00BE5B27">
            <w:pPr>
              <w:spacing w:line="240" w:lineRule="exact"/>
              <w:rPr>
                <w:rFonts w:eastAsia="宋体"/>
                <w:color w:val="000000"/>
                <w:sz w:val="21"/>
                <w:szCs w:val="21"/>
              </w:rPr>
            </w:pPr>
          </w:p>
          <w:p w:rsidR="00142927" w:rsidRDefault="00142927" w:rsidP="00BE5B27">
            <w:pPr>
              <w:spacing w:line="240" w:lineRule="exact"/>
              <w:jc w:val="left"/>
              <w:rPr>
                <w:rFonts w:eastAsia="宋体"/>
                <w:color w:val="000000"/>
                <w:sz w:val="21"/>
                <w:szCs w:val="21"/>
              </w:rPr>
            </w:pP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r>
              <w:rPr>
                <w:rFonts w:eastAsia="宋体"/>
                <w:color w:val="000000"/>
                <w:sz w:val="21"/>
                <w:szCs w:val="21"/>
              </w:rPr>
              <w:t xml:space="preserve">  </w:t>
            </w:r>
            <w:r>
              <w:rPr>
                <w:rFonts w:eastAsia="宋体"/>
                <w:color w:val="000000"/>
                <w:sz w:val="21"/>
                <w:szCs w:val="21"/>
              </w:rPr>
              <w:t>（公章）</w:t>
            </w:r>
          </w:p>
        </w:tc>
      </w:tr>
      <w:tr w:rsidR="00142927" w:rsidTr="00BE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96"/>
          <w:jc w:val="center"/>
        </w:trPr>
        <w:tc>
          <w:tcPr>
            <w:tcW w:w="797" w:type="dxa"/>
            <w:tcBorders>
              <w:top w:val="single" w:sz="8" w:space="0" w:color="auto"/>
              <w:left w:val="single" w:sz="12" w:space="0" w:color="auto"/>
              <w:bottom w:val="single" w:sz="8" w:space="0" w:color="auto"/>
              <w:right w:val="single" w:sz="8" w:space="0" w:color="auto"/>
            </w:tcBorders>
            <w:textDirection w:val="tbRlV"/>
            <w:vAlign w:val="center"/>
          </w:tcPr>
          <w:p w:rsidR="00142927" w:rsidRDefault="00142927" w:rsidP="00BE5B27">
            <w:pPr>
              <w:spacing w:line="240" w:lineRule="exact"/>
              <w:ind w:left="113" w:right="113"/>
              <w:jc w:val="center"/>
              <w:rPr>
                <w:rFonts w:eastAsia="宋体"/>
                <w:color w:val="000000"/>
                <w:sz w:val="21"/>
                <w:szCs w:val="21"/>
              </w:rPr>
            </w:pPr>
            <w:r>
              <w:rPr>
                <w:rFonts w:eastAsia="宋体"/>
                <w:color w:val="000000"/>
                <w:sz w:val="21"/>
                <w:szCs w:val="21"/>
              </w:rPr>
              <w:t>市（区）工</w:t>
            </w:r>
            <w:proofErr w:type="gramStart"/>
            <w:r>
              <w:rPr>
                <w:rFonts w:eastAsia="宋体"/>
                <w:color w:val="000000"/>
                <w:sz w:val="21"/>
                <w:szCs w:val="21"/>
              </w:rPr>
              <w:t>考部门</w:t>
            </w:r>
            <w:proofErr w:type="gramEnd"/>
            <w:r>
              <w:rPr>
                <w:rFonts w:eastAsia="宋体"/>
                <w:color w:val="000000"/>
                <w:sz w:val="21"/>
                <w:szCs w:val="21"/>
              </w:rPr>
              <w:t>意见</w:t>
            </w:r>
          </w:p>
        </w:tc>
        <w:tc>
          <w:tcPr>
            <w:tcW w:w="3744" w:type="dxa"/>
            <w:gridSpan w:val="10"/>
            <w:tcBorders>
              <w:top w:val="single" w:sz="8" w:space="0" w:color="auto"/>
              <w:left w:val="single" w:sz="8" w:space="0" w:color="auto"/>
              <w:right w:val="single" w:sz="8" w:space="0" w:color="auto"/>
            </w:tcBorders>
            <w:vAlign w:val="center"/>
          </w:tcPr>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r>
              <w:rPr>
                <w:rFonts w:eastAsia="宋体"/>
                <w:color w:val="000000"/>
                <w:sz w:val="21"/>
                <w:szCs w:val="21"/>
              </w:rPr>
              <w:t xml:space="preserve">  </w:t>
            </w:r>
            <w:r>
              <w:rPr>
                <w:rFonts w:eastAsia="宋体"/>
                <w:color w:val="000000"/>
                <w:sz w:val="21"/>
                <w:szCs w:val="21"/>
              </w:rPr>
              <w:t>（公章）</w:t>
            </w:r>
          </w:p>
        </w:tc>
        <w:tc>
          <w:tcPr>
            <w:tcW w:w="756" w:type="dxa"/>
            <w:tcBorders>
              <w:top w:val="single" w:sz="8" w:space="0" w:color="auto"/>
              <w:left w:val="single" w:sz="8" w:space="0" w:color="auto"/>
              <w:bottom w:val="single" w:sz="8" w:space="0" w:color="auto"/>
              <w:right w:val="single" w:sz="8" w:space="0" w:color="auto"/>
            </w:tcBorders>
            <w:textDirection w:val="tbRlV"/>
            <w:vAlign w:val="center"/>
          </w:tcPr>
          <w:p w:rsidR="00142927" w:rsidRDefault="00142927" w:rsidP="00BE5B27">
            <w:pPr>
              <w:spacing w:line="240" w:lineRule="exact"/>
              <w:ind w:left="113" w:right="113"/>
              <w:jc w:val="center"/>
              <w:rPr>
                <w:rFonts w:eastAsia="宋体"/>
                <w:color w:val="000000"/>
                <w:sz w:val="21"/>
                <w:szCs w:val="21"/>
              </w:rPr>
            </w:pPr>
            <w:r>
              <w:rPr>
                <w:rFonts w:eastAsia="宋体"/>
                <w:color w:val="000000"/>
                <w:sz w:val="21"/>
                <w:szCs w:val="21"/>
              </w:rPr>
              <w:t>培</w:t>
            </w:r>
            <w:r>
              <w:rPr>
                <w:rFonts w:eastAsia="宋体"/>
                <w:color w:val="000000"/>
                <w:sz w:val="21"/>
                <w:szCs w:val="21"/>
              </w:rPr>
              <w:t xml:space="preserve"> </w:t>
            </w:r>
            <w:r>
              <w:rPr>
                <w:rFonts w:eastAsia="宋体"/>
                <w:color w:val="000000"/>
                <w:sz w:val="21"/>
                <w:szCs w:val="21"/>
              </w:rPr>
              <w:t>训</w:t>
            </w:r>
            <w:r>
              <w:rPr>
                <w:rFonts w:eastAsia="宋体"/>
                <w:color w:val="000000"/>
                <w:sz w:val="21"/>
                <w:szCs w:val="21"/>
              </w:rPr>
              <w:t xml:space="preserve"> </w:t>
            </w:r>
            <w:r>
              <w:rPr>
                <w:rFonts w:eastAsia="宋体"/>
                <w:color w:val="000000"/>
                <w:sz w:val="21"/>
                <w:szCs w:val="21"/>
              </w:rPr>
              <w:t>考</w:t>
            </w:r>
            <w:r>
              <w:rPr>
                <w:rFonts w:eastAsia="宋体"/>
                <w:color w:val="000000"/>
                <w:sz w:val="21"/>
                <w:szCs w:val="21"/>
              </w:rPr>
              <w:t xml:space="preserve"> </w:t>
            </w:r>
            <w:r>
              <w:rPr>
                <w:rFonts w:eastAsia="宋体"/>
                <w:color w:val="000000"/>
                <w:sz w:val="21"/>
                <w:szCs w:val="21"/>
              </w:rPr>
              <w:t>核</w:t>
            </w:r>
            <w:r>
              <w:rPr>
                <w:rFonts w:eastAsia="宋体"/>
                <w:color w:val="000000"/>
                <w:sz w:val="21"/>
                <w:szCs w:val="21"/>
              </w:rPr>
              <w:t xml:space="preserve"> </w:t>
            </w:r>
            <w:r>
              <w:rPr>
                <w:rFonts w:eastAsia="宋体"/>
                <w:color w:val="000000"/>
                <w:sz w:val="21"/>
                <w:szCs w:val="21"/>
              </w:rPr>
              <w:t>情</w:t>
            </w:r>
            <w:r>
              <w:rPr>
                <w:rFonts w:eastAsia="宋体"/>
                <w:color w:val="000000"/>
                <w:sz w:val="21"/>
                <w:szCs w:val="21"/>
              </w:rPr>
              <w:t xml:space="preserve"> </w:t>
            </w:r>
            <w:proofErr w:type="gramStart"/>
            <w:r>
              <w:rPr>
                <w:rFonts w:eastAsia="宋体"/>
                <w:color w:val="000000"/>
                <w:sz w:val="21"/>
                <w:szCs w:val="21"/>
              </w:rPr>
              <w:t>况</w:t>
            </w:r>
            <w:proofErr w:type="gramEnd"/>
            <w:r>
              <w:rPr>
                <w:rFonts w:eastAsia="宋体"/>
                <w:color w:val="000000"/>
                <w:sz w:val="21"/>
                <w:szCs w:val="21"/>
              </w:rPr>
              <w:t xml:space="preserve"> </w:t>
            </w:r>
          </w:p>
        </w:tc>
        <w:tc>
          <w:tcPr>
            <w:tcW w:w="3882" w:type="dxa"/>
            <w:gridSpan w:val="6"/>
            <w:tcBorders>
              <w:top w:val="single" w:sz="8" w:space="0" w:color="auto"/>
              <w:left w:val="single" w:sz="8" w:space="0" w:color="auto"/>
              <w:bottom w:val="single" w:sz="8" w:space="0" w:color="auto"/>
              <w:right w:val="single" w:sz="12" w:space="0" w:color="auto"/>
            </w:tcBorders>
            <w:vAlign w:val="center"/>
          </w:tcPr>
          <w:p w:rsidR="00142927" w:rsidRDefault="00142927" w:rsidP="00BE5B27">
            <w:pPr>
              <w:spacing w:line="240" w:lineRule="exact"/>
              <w:rPr>
                <w:rFonts w:eastAsia="宋体"/>
                <w:color w:val="000000"/>
                <w:sz w:val="21"/>
                <w:szCs w:val="21"/>
              </w:rPr>
            </w:pPr>
          </w:p>
          <w:p w:rsidR="00142927" w:rsidRDefault="00142927" w:rsidP="00BE5B27">
            <w:pPr>
              <w:spacing w:line="240" w:lineRule="exact"/>
              <w:jc w:val="center"/>
              <w:rPr>
                <w:rFonts w:eastAsia="宋体"/>
                <w:color w:val="000000"/>
                <w:sz w:val="21"/>
                <w:szCs w:val="21"/>
              </w:rPr>
            </w:pPr>
            <w:r>
              <w:rPr>
                <w:rFonts w:eastAsia="宋体"/>
                <w:color w:val="000000"/>
                <w:sz w:val="21"/>
                <w:szCs w:val="21"/>
              </w:rPr>
              <w:t xml:space="preserve">            </w:t>
            </w: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r>
              <w:rPr>
                <w:rFonts w:eastAsia="宋体"/>
                <w:color w:val="000000"/>
                <w:sz w:val="21"/>
                <w:szCs w:val="21"/>
              </w:rPr>
              <w:t xml:space="preserve">        </w:t>
            </w: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r>
              <w:rPr>
                <w:rFonts w:eastAsia="宋体"/>
                <w:color w:val="000000"/>
                <w:sz w:val="21"/>
                <w:szCs w:val="21"/>
              </w:rPr>
              <w:t xml:space="preserve">  </w:t>
            </w:r>
            <w:r>
              <w:rPr>
                <w:rFonts w:eastAsia="宋体"/>
                <w:color w:val="000000"/>
                <w:sz w:val="21"/>
                <w:szCs w:val="21"/>
              </w:rPr>
              <w:t>（公章）</w:t>
            </w:r>
          </w:p>
        </w:tc>
      </w:tr>
      <w:tr w:rsidR="00142927" w:rsidTr="00BE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8"/>
          <w:jc w:val="center"/>
        </w:trPr>
        <w:tc>
          <w:tcPr>
            <w:tcW w:w="797" w:type="dxa"/>
            <w:tcBorders>
              <w:top w:val="single" w:sz="8" w:space="0" w:color="auto"/>
              <w:left w:val="single" w:sz="12" w:space="0" w:color="auto"/>
              <w:bottom w:val="single" w:sz="8" w:space="0" w:color="auto"/>
              <w:right w:val="single" w:sz="8" w:space="0" w:color="auto"/>
            </w:tcBorders>
            <w:textDirection w:val="tbRlV"/>
            <w:vAlign w:val="center"/>
          </w:tcPr>
          <w:p w:rsidR="00142927" w:rsidRDefault="00142927" w:rsidP="00BE5B27">
            <w:pPr>
              <w:spacing w:line="240" w:lineRule="exact"/>
              <w:ind w:left="113" w:right="113"/>
              <w:jc w:val="center"/>
              <w:rPr>
                <w:rFonts w:eastAsia="宋体"/>
                <w:color w:val="000000"/>
                <w:sz w:val="21"/>
                <w:szCs w:val="21"/>
              </w:rPr>
            </w:pPr>
            <w:r>
              <w:rPr>
                <w:rFonts w:eastAsia="宋体"/>
                <w:color w:val="000000"/>
                <w:sz w:val="21"/>
                <w:szCs w:val="21"/>
              </w:rPr>
              <w:t>行业考评</w:t>
            </w:r>
            <w:proofErr w:type="gramStart"/>
            <w:r>
              <w:rPr>
                <w:rFonts w:eastAsia="宋体"/>
                <w:color w:val="000000"/>
                <w:sz w:val="21"/>
                <w:szCs w:val="21"/>
              </w:rPr>
              <w:t>委考核</w:t>
            </w:r>
            <w:proofErr w:type="gramEnd"/>
            <w:r>
              <w:rPr>
                <w:rFonts w:eastAsia="宋体"/>
                <w:color w:val="000000"/>
                <w:sz w:val="21"/>
                <w:szCs w:val="21"/>
              </w:rPr>
              <w:t>意见</w:t>
            </w:r>
          </w:p>
        </w:tc>
        <w:tc>
          <w:tcPr>
            <w:tcW w:w="3744" w:type="dxa"/>
            <w:gridSpan w:val="10"/>
            <w:tcBorders>
              <w:top w:val="single" w:sz="8" w:space="0" w:color="auto"/>
              <w:left w:val="single" w:sz="8" w:space="0" w:color="auto"/>
              <w:bottom w:val="single" w:sz="8" w:space="0" w:color="auto"/>
              <w:right w:val="single" w:sz="8" w:space="0" w:color="auto"/>
            </w:tcBorders>
            <w:vAlign w:val="center"/>
          </w:tcPr>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center"/>
              <w:rPr>
                <w:rFonts w:eastAsia="宋体"/>
                <w:color w:val="000000"/>
                <w:sz w:val="21"/>
                <w:szCs w:val="21"/>
              </w:rPr>
            </w:pPr>
          </w:p>
          <w:p w:rsidR="00142927" w:rsidRDefault="00142927" w:rsidP="00BE5B27">
            <w:pPr>
              <w:spacing w:line="240" w:lineRule="exact"/>
              <w:jc w:val="right"/>
              <w:rPr>
                <w:rFonts w:eastAsia="宋体"/>
                <w:color w:val="000000"/>
                <w:sz w:val="21"/>
                <w:szCs w:val="21"/>
              </w:rPr>
            </w:pP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r>
              <w:rPr>
                <w:rFonts w:eastAsia="宋体"/>
                <w:color w:val="000000"/>
                <w:sz w:val="21"/>
                <w:szCs w:val="21"/>
              </w:rPr>
              <w:t xml:space="preserve">  </w:t>
            </w:r>
            <w:r>
              <w:rPr>
                <w:rFonts w:eastAsia="宋体"/>
                <w:color w:val="000000"/>
                <w:sz w:val="21"/>
                <w:szCs w:val="21"/>
              </w:rPr>
              <w:t>（公章）</w:t>
            </w:r>
          </w:p>
        </w:tc>
        <w:tc>
          <w:tcPr>
            <w:tcW w:w="756" w:type="dxa"/>
            <w:tcBorders>
              <w:top w:val="single" w:sz="8" w:space="0" w:color="auto"/>
              <w:left w:val="single" w:sz="8" w:space="0" w:color="auto"/>
              <w:bottom w:val="single" w:sz="8" w:space="0" w:color="auto"/>
              <w:right w:val="single" w:sz="8" w:space="0" w:color="auto"/>
            </w:tcBorders>
            <w:textDirection w:val="tbRlV"/>
            <w:vAlign w:val="center"/>
          </w:tcPr>
          <w:p w:rsidR="00142927" w:rsidRDefault="00142927" w:rsidP="00BE5B27">
            <w:pPr>
              <w:spacing w:line="240" w:lineRule="exact"/>
              <w:ind w:left="113" w:right="113"/>
              <w:jc w:val="center"/>
              <w:rPr>
                <w:rFonts w:eastAsia="宋体"/>
                <w:color w:val="000000"/>
                <w:sz w:val="21"/>
                <w:szCs w:val="21"/>
              </w:rPr>
            </w:pPr>
            <w:r>
              <w:rPr>
                <w:rFonts w:eastAsia="宋体"/>
                <w:color w:val="000000"/>
                <w:sz w:val="21"/>
                <w:szCs w:val="21"/>
              </w:rPr>
              <w:t>省</w:t>
            </w:r>
            <w:r>
              <w:rPr>
                <w:rFonts w:eastAsia="宋体"/>
                <w:color w:val="000000"/>
                <w:sz w:val="21"/>
                <w:szCs w:val="21"/>
              </w:rPr>
              <w:t xml:space="preserve"> </w:t>
            </w:r>
            <w:r>
              <w:rPr>
                <w:rFonts w:eastAsia="宋体"/>
                <w:color w:val="000000"/>
                <w:sz w:val="21"/>
                <w:szCs w:val="21"/>
              </w:rPr>
              <w:t>工</w:t>
            </w:r>
            <w:r>
              <w:rPr>
                <w:rFonts w:eastAsia="宋体"/>
                <w:color w:val="000000"/>
                <w:sz w:val="21"/>
                <w:szCs w:val="21"/>
              </w:rPr>
              <w:t xml:space="preserve"> </w:t>
            </w:r>
            <w:r>
              <w:rPr>
                <w:rFonts w:eastAsia="宋体"/>
                <w:color w:val="000000"/>
                <w:sz w:val="21"/>
                <w:szCs w:val="21"/>
              </w:rPr>
              <w:t>考</w:t>
            </w:r>
            <w:r>
              <w:rPr>
                <w:rFonts w:eastAsia="宋体"/>
                <w:color w:val="000000"/>
                <w:sz w:val="21"/>
                <w:szCs w:val="21"/>
              </w:rPr>
              <w:t xml:space="preserve"> </w:t>
            </w:r>
            <w:r>
              <w:rPr>
                <w:rFonts w:eastAsia="宋体"/>
                <w:color w:val="000000"/>
                <w:sz w:val="21"/>
                <w:szCs w:val="21"/>
              </w:rPr>
              <w:t>部</w:t>
            </w:r>
            <w:r>
              <w:rPr>
                <w:rFonts w:eastAsia="宋体"/>
                <w:color w:val="000000"/>
                <w:sz w:val="21"/>
                <w:szCs w:val="21"/>
              </w:rPr>
              <w:t xml:space="preserve"> </w:t>
            </w:r>
            <w:r>
              <w:rPr>
                <w:rFonts w:eastAsia="宋体"/>
                <w:color w:val="000000"/>
                <w:sz w:val="21"/>
                <w:szCs w:val="21"/>
              </w:rPr>
              <w:t>门</w:t>
            </w:r>
            <w:r>
              <w:rPr>
                <w:rFonts w:eastAsia="宋体"/>
                <w:color w:val="000000"/>
                <w:sz w:val="21"/>
                <w:szCs w:val="21"/>
              </w:rPr>
              <w:t xml:space="preserve"> </w:t>
            </w:r>
            <w:r>
              <w:rPr>
                <w:rFonts w:eastAsia="宋体"/>
                <w:color w:val="000000"/>
                <w:sz w:val="21"/>
                <w:szCs w:val="21"/>
              </w:rPr>
              <w:t>意</w:t>
            </w:r>
            <w:r>
              <w:rPr>
                <w:rFonts w:eastAsia="宋体"/>
                <w:color w:val="000000"/>
                <w:sz w:val="21"/>
                <w:szCs w:val="21"/>
              </w:rPr>
              <w:t xml:space="preserve"> </w:t>
            </w:r>
            <w:r>
              <w:rPr>
                <w:rFonts w:eastAsia="宋体"/>
                <w:color w:val="000000"/>
                <w:sz w:val="21"/>
                <w:szCs w:val="21"/>
              </w:rPr>
              <w:t>见</w:t>
            </w:r>
          </w:p>
        </w:tc>
        <w:tc>
          <w:tcPr>
            <w:tcW w:w="3882" w:type="dxa"/>
            <w:gridSpan w:val="6"/>
            <w:tcBorders>
              <w:top w:val="single" w:sz="8" w:space="0" w:color="auto"/>
              <w:left w:val="single" w:sz="8" w:space="0" w:color="auto"/>
              <w:bottom w:val="single" w:sz="8" w:space="0" w:color="auto"/>
              <w:right w:val="single" w:sz="12" w:space="0" w:color="auto"/>
            </w:tcBorders>
            <w:vAlign w:val="center"/>
          </w:tcPr>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left"/>
              <w:rPr>
                <w:rFonts w:eastAsia="宋体"/>
                <w:bCs/>
                <w:color w:val="000000"/>
                <w:sz w:val="21"/>
                <w:szCs w:val="21"/>
              </w:rPr>
            </w:pPr>
          </w:p>
          <w:p w:rsidR="00142927" w:rsidRDefault="00142927" w:rsidP="00BE5B27">
            <w:pPr>
              <w:spacing w:line="240" w:lineRule="exact"/>
              <w:jc w:val="left"/>
              <w:rPr>
                <w:rFonts w:eastAsia="宋体"/>
                <w:bCs/>
                <w:color w:val="000000"/>
                <w:sz w:val="21"/>
                <w:szCs w:val="21"/>
              </w:rPr>
            </w:pPr>
          </w:p>
          <w:p w:rsidR="00142927" w:rsidRDefault="00142927" w:rsidP="00BE5B27">
            <w:pPr>
              <w:spacing w:line="240" w:lineRule="exact"/>
              <w:jc w:val="left"/>
              <w:rPr>
                <w:rFonts w:eastAsia="宋体"/>
                <w:bCs/>
                <w:color w:val="000000"/>
                <w:sz w:val="21"/>
                <w:szCs w:val="21"/>
              </w:rPr>
            </w:pPr>
          </w:p>
          <w:p w:rsidR="00142927" w:rsidRDefault="00142927" w:rsidP="00BE5B27">
            <w:pPr>
              <w:spacing w:line="240" w:lineRule="exact"/>
              <w:jc w:val="left"/>
              <w:rPr>
                <w:rFonts w:eastAsia="宋体"/>
                <w:bCs/>
                <w:color w:val="000000"/>
                <w:sz w:val="21"/>
                <w:szCs w:val="21"/>
              </w:rPr>
            </w:pPr>
          </w:p>
          <w:p w:rsidR="00142927" w:rsidRDefault="00142927" w:rsidP="00BE5B27">
            <w:pPr>
              <w:spacing w:line="240" w:lineRule="exact"/>
              <w:jc w:val="left"/>
              <w:rPr>
                <w:rFonts w:eastAsia="宋体"/>
                <w:bCs/>
                <w:color w:val="000000"/>
                <w:sz w:val="21"/>
                <w:szCs w:val="21"/>
              </w:rPr>
            </w:pPr>
          </w:p>
          <w:p w:rsidR="00142927" w:rsidRDefault="00142927" w:rsidP="00BE5B27">
            <w:pPr>
              <w:spacing w:line="240" w:lineRule="exact"/>
              <w:jc w:val="left"/>
              <w:rPr>
                <w:rFonts w:eastAsia="宋体"/>
                <w:bCs/>
                <w:color w:val="000000"/>
                <w:sz w:val="21"/>
                <w:szCs w:val="21"/>
              </w:rPr>
            </w:pPr>
          </w:p>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left"/>
              <w:rPr>
                <w:rFonts w:eastAsia="宋体"/>
                <w:color w:val="000000"/>
                <w:sz w:val="21"/>
                <w:szCs w:val="21"/>
              </w:rPr>
            </w:pPr>
          </w:p>
          <w:p w:rsidR="00142927" w:rsidRDefault="00142927" w:rsidP="00BE5B27">
            <w:pPr>
              <w:spacing w:line="240" w:lineRule="exact"/>
              <w:jc w:val="right"/>
              <w:rPr>
                <w:rFonts w:eastAsia="宋体"/>
                <w:color w:val="000000"/>
                <w:sz w:val="21"/>
                <w:szCs w:val="21"/>
              </w:rPr>
            </w:pPr>
            <w:r>
              <w:rPr>
                <w:rFonts w:eastAsia="宋体"/>
                <w:color w:val="000000"/>
                <w:sz w:val="21"/>
                <w:szCs w:val="21"/>
              </w:rPr>
              <w:t>年</w:t>
            </w:r>
            <w:r>
              <w:rPr>
                <w:rFonts w:eastAsia="宋体"/>
                <w:color w:val="000000"/>
                <w:sz w:val="21"/>
                <w:szCs w:val="21"/>
              </w:rPr>
              <w:t xml:space="preserve">   </w:t>
            </w:r>
            <w:r>
              <w:rPr>
                <w:rFonts w:eastAsia="宋体"/>
                <w:color w:val="000000"/>
                <w:sz w:val="21"/>
                <w:szCs w:val="21"/>
              </w:rPr>
              <w:t>月</w:t>
            </w:r>
            <w:r>
              <w:rPr>
                <w:rFonts w:eastAsia="宋体"/>
                <w:color w:val="000000"/>
                <w:sz w:val="21"/>
                <w:szCs w:val="21"/>
              </w:rPr>
              <w:t xml:space="preserve">   </w:t>
            </w:r>
            <w:r>
              <w:rPr>
                <w:rFonts w:eastAsia="宋体"/>
                <w:color w:val="000000"/>
                <w:sz w:val="21"/>
                <w:szCs w:val="21"/>
              </w:rPr>
              <w:t>日</w:t>
            </w:r>
            <w:r>
              <w:rPr>
                <w:rFonts w:eastAsia="宋体"/>
                <w:color w:val="000000"/>
                <w:sz w:val="21"/>
                <w:szCs w:val="21"/>
              </w:rPr>
              <w:t xml:space="preserve">  </w:t>
            </w:r>
            <w:r>
              <w:rPr>
                <w:rFonts w:eastAsia="宋体"/>
                <w:color w:val="000000"/>
                <w:sz w:val="21"/>
                <w:szCs w:val="21"/>
              </w:rPr>
              <w:t>（公章）</w:t>
            </w:r>
          </w:p>
        </w:tc>
      </w:tr>
      <w:tr w:rsidR="00142927" w:rsidTr="00BE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5"/>
          <w:jc w:val="center"/>
        </w:trPr>
        <w:tc>
          <w:tcPr>
            <w:tcW w:w="1502" w:type="dxa"/>
            <w:gridSpan w:val="3"/>
            <w:tcBorders>
              <w:top w:val="single" w:sz="8" w:space="0" w:color="auto"/>
              <w:left w:val="single" w:sz="12" w:space="0" w:color="auto"/>
              <w:bottom w:val="single" w:sz="8" w:space="0" w:color="auto"/>
              <w:right w:val="single" w:sz="8"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发证日期</w:t>
            </w:r>
          </w:p>
        </w:tc>
        <w:tc>
          <w:tcPr>
            <w:tcW w:w="3039" w:type="dxa"/>
            <w:gridSpan w:val="8"/>
            <w:tcBorders>
              <w:top w:val="single" w:sz="8" w:space="0" w:color="auto"/>
              <w:left w:val="single" w:sz="8" w:space="0" w:color="auto"/>
              <w:bottom w:val="single" w:sz="8" w:space="0" w:color="auto"/>
              <w:right w:val="single" w:sz="8" w:space="0" w:color="auto"/>
            </w:tcBorders>
            <w:vAlign w:val="center"/>
          </w:tcPr>
          <w:p w:rsidR="00142927" w:rsidRDefault="00142927" w:rsidP="00BE5B27">
            <w:pPr>
              <w:spacing w:line="240" w:lineRule="exact"/>
              <w:jc w:val="center"/>
              <w:rPr>
                <w:rFonts w:eastAsia="宋体"/>
                <w:color w:val="000000"/>
                <w:sz w:val="21"/>
                <w:szCs w:val="21"/>
              </w:rPr>
            </w:pPr>
          </w:p>
        </w:tc>
        <w:tc>
          <w:tcPr>
            <w:tcW w:w="1788" w:type="dxa"/>
            <w:gridSpan w:val="4"/>
            <w:tcBorders>
              <w:top w:val="single" w:sz="8" w:space="0" w:color="auto"/>
              <w:left w:val="single" w:sz="8" w:space="0" w:color="auto"/>
              <w:bottom w:val="single" w:sz="8" w:space="0" w:color="auto"/>
              <w:right w:val="single" w:sz="8"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发证号码</w:t>
            </w:r>
          </w:p>
        </w:tc>
        <w:tc>
          <w:tcPr>
            <w:tcW w:w="2850" w:type="dxa"/>
            <w:gridSpan w:val="3"/>
            <w:tcBorders>
              <w:top w:val="single" w:sz="8" w:space="0" w:color="auto"/>
              <w:left w:val="single" w:sz="8" w:space="0" w:color="auto"/>
              <w:bottom w:val="single" w:sz="8" w:space="0" w:color="auto"/>
              <w:right w:val="single" w:sz="12" w:space="0" w:color="auto"/>
            </w:tcBorders>
            <w:vAlign w:val="center"/>
          </w:tcPr>
          <w:p w:rsidR="00142927" w:rsidRDefault="00142927" w:rsidP="00BE5B27">
            <w:pPr>
              <w:spacing w:line="240" w:lineRule="exact"/>
              <w:jc w:val="center"/>
              <w:rPr>
                <w:rFonts w:eastAsia="宋体"/>
                <w:color w:val="000000"/>
                <w:sz w:val="21"/>
                <w:szCs w:val="21"/>
              </w:rPr>
            </w:pPr>
          </w:p>
        </w:tc>
      </w:tr>
      <w:tr w:rsidR="00142927" w:rsidTr="00BE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5"/>
          <w:jc w:val="center"/>
        </w:trPr>
        <w:tc>
          <w:tcPr>
            <w:tcW w:w="1502" w:type="dxa"/>
            <w:gridSpan w:val="3"/>
            <w:tcBorders>
              <w:top w:val="single" w:sz="8" w:space="0" w:color="auto"/>
              <w:left w:val="single" w:sz="12" w:space="0" w:color="auto"/>
              <w:bottom w:val="single" w:sz="8" w:space="0" w:color="auto"/>
              <w:right w:val="single" w:sz="8"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备</w:t>
            </w:r>
            <w:r>
              <w:rPr>
                <w:rFonts w:eastAsia="宋体"/>
                <w:color w:val="000000"/>
                <w:sz w:val="21"/>
                <w:szCs w:val="21"/>
              </w:rPr>
              <w:t xml:space="preserve">   </w:t>
            </w:r>
            <w:r>
              <w:rPr>
                <w:rFonts w:eastAsia="宋体"/>
                <w:color w:val="000000"/>
                <w:sz w:val="21"/>
                <w:szCs w:val="21"/>
              </w:rPr>
              <w:t>注</w:t>
            </w:r>
          </w:p>
        </w:tc>
        <w:tc>
          <w:tcPr>
            <w:tcW w:w="7677" w:type="dxa"/>
            <w:gridSpan w:val="15"/>
            <w:tcBorders>
              <w:top w:val="single" w:sz="8" w:space="0" w:color="auto"/>
              <w:left w:val="single" w:sz="8" w:space="0" w:color="auto"/>
              <w:bottom w:val="single" w:sz="8" w:space="0" w:color="auto"/>
              <w:right w:val="single" w:sz="12" w:space="0" w:color="auto"/>
            </w:tcBorders>
            <w:vAlign w:val="center"/>
          </w:tcPr>
          <w:p w:rsidR="00142927" w:rsidRDefault="00142927" w:rsidP="00BE5B27">
            <w:pPr>
              <w:spacing w:line="240" w:lineRule="exact"/>
              <w:jc w:val="center"/>
              <w:rPr>
                <w:rFonts w:eastAsia="宋体"/>
                <w:color w:val="000000"/>
                <w:sz w:val="21"/>
                <w:szCs w:val="21"/>
              </w:rPr>
            </w:pPr>
          </w:p>
        </w:tc>
      </w:tr>
    </w:tbl>
    <w:p w:rsidR="00142927" w:rsidRDefault="00142927" w:rsidP="00142927">
      <w:pPr>
        <w:spacing w:line="580" w:lineRule="exact"/>
        <w:rPr>
          <w:rFonts w:eastAsia="方正黑体_GBK"/>
          <w:color w:val="000000"/>
        </w:rPr>
      </w:pPr>
      <w:r>
        <w:rPr>
          <w:rFonts w:eastAsia="方正黑体_GBK"/>
          <w:color w:val="000000"/>
        </w:rPr>
        <w:lastRenderedPageBreak/>
        <w:t>附件</w:t>
      </w:r>
      <w:r>
        <w:rPr>
          <w:rFonts w:eastAsia="方正黑体_GBK"/>
          <w:color w:val="000000"/>
        </w:rPr>
        <w:t>3</w:t>
      </w:r>
    </w:p>
    <w:p w:rsidR="00142927" w:rsidRDefault="00142927" w:rsidP="00142927">
      <w:pPr>
        <w:spacing w:line="600" w:lineRule="exact"/>
        <w:rPr>
          <w:rFonts w:eastAsia="方正黑体_GBK"/>
          <w:color w:val="000000"/>
          <w:sz w:val="28"/>
          <w:szCs w:val="28"/>
        </w:rPr>
      </w:pPr>
    </w:p>
    <w:p w:rsidR="00142927" w:rsidRDefault="00142927" w:rsidP="00142927">
      <w:pPr>
        <w:spacing w:line="600" w:lineRule="exact"/>
        <w:jc w:val="center"/>
        <w:rPr>
          <w:rFonts w:eastAsia="方正小标宋_GBK"/>
          <w:color w:val="000000"/>
          <w:sz w:val="44"/>
          <w:szCs w:val="44"/>
        </w:rPr>
      </w:pPr>
      <w:r>
        <w:rPr>
          <w:rFonts w:eastAsia="方正小标宋_GBK"/>
          <w:color w:val="000000"/>
          <w:sz w:val="44"/>
          <w:szCs w:val="44"/>
        </w:rPr>
        <w:t>高级技师技术等级申报须知</w:t>
      </w:r>
    </w:p>
    <w:p w:rsidR="00142927" w:rsidRDefault="00142927" w:rsidP="00142927">
      <w:pPr>
        <w:spacing w:line="600" w:lineRule="exact"/>
        <w:jc w:val="center"/>
        <w:rPr>
          <w:rFonts w:eastAsia="仿宋_GB2312"/>
          <w:color w:val="000000"/>
          <w:sz w:val="44"/>
          <w:szCs w:val="44"/>
        </w:rPr>
      </w:pPr>
    </w:p>
    <w:p w:rsidR="00142927" w:rsidRDefault="00142927" w:rsidP="00142927">
      <w:pPr>
        <w:spacing w:line="600" w:lineRule="exact"/>
        <w:ind w:firstLineChars="200" w:firstLine="616"/>
        <w:rPr>
          <w:color w:val="000000"/>
        </w:rPr>
      </w:pPr>
      <w:r>
        <w:rPr>
          <w:color w:val="000000"/>
        </w:rPr>
        <w:t>凡机关事业单位工勤技能岗位技术工人在确定考评范围内各工种岗位上工作并符合高级技师技术等级申报条件的，须填写《江苏省机关事业单位工勤技能岗位技术等级考核审批表》一式两份，并提供下列材料：</w:t>
      </w:r>
    </w:p>
    <w:p w:rsidR="00142927" w:rsidRDefault="00142927" w:rsidP="00142927">
      <w:pPr>
        <w:spacing w:line="600" w:lineRule="exact"/>
        <w:ind w:firstLineChars="200" w:firstLine="616"/>
        <w:rPr>
          <w:rFonts w:eastAsia="方正黑体_GBK"/>
          <w:color w:val="000000"/>
        </w:rPr>
      </w:pPr>
      <w:r>
        <w:rPr>
          <w:rFonts w:eastAsia="方正黑体_GBK"/>
          <w:color w:val="000000"/>
        </w:rPr>
        <w:t>一、必备材料</w:t>
      </w:r>
    </w:p>
    <w:p w:rsidR="00142927" w:rsidRDefault="00142927" w:rsidP="00142927">
      <w:pPr>
        <w:spacing w:line="600" w:lineRule="exact"/>
        <w:ind w:firstLineChars="200" w:firstLine="616"/>
        <w:rPr>
          <w:color w:val="000000"/>
        </w:rPr>
      </w:pPr>
      <w:r>
        <w:rPr>
          <w:color w:val="000000"/>
        </w:rPr>
        <w:t>（一）身份证复印件、</w:t>
      </w:r>
      <w:r>
        <w:rPr>
          <w:color w:val="000000"/>
        </w:rPr>
        <w:t>2</w:t>
      </w:r>
      <w:r>
        <w:rPr>
          <w:color w:val="000000"/>
        </w:rPr>
        <w:t>寸免冠照片二张。</w:t>
      </w:r>
    </w:p>
    <w:p w:rsidR="00142927" w:rsidRDefault="00142927" w:rsidP="00142927">
      <w:pPr>
        <w:spacing w:line="600" w:lineRule="exact"/>
        <w:ind w:firstLineChars="200" w:firstLine="616"/>
        <w:rPr>
          <w:color w:val="000000"/>
        </w:rPr>
      </w:pPr>
      <w:r>
        <w:rPr>
          <w:color w:val="000000"/>
        </w:rPr>
        <w:t>（二）近</w:t>
      </w:r>
      <w:r>
        <w:rPr>
          <w:color w:val="000000"/>
        </w:rPr>
        <w:t>5</w:t>
      </w:r>
      <w:r>
        <w:rPr>
          <w:color w:val="000000"/>
        </w:rPr>
        <w:t>年年度考核材料复印件。</w:t>
      </w:r>
    </w:p>
    <w:p w:rsidR="00142927" w:rsidRDefault="00142927" w:rsidP="00142927">
      <w:pPr>
        <w:spacing w:line="600" w:lineRule="exact"/>
        <w:ind w:firstLineChars="200" w:firstLine="616"/>
        <w:rPr>
          <w:color w:val="000000"/>
        </w:rPr>
      </w:pPr>
      <w:r>
        <w:rPr>
          <w:color w:val="000000"/>
        </w:rPr>
        <w:t>（三）学历证书复印件及学历认证材料。</w:t>
      </w:r>
    </w:p>
    <w:p w:rsidR="00142927" w:rsidRDefault="00142927" w:rsidP="00142927">
      <w:pPr>
        <w:spacing w:line="600" w:lineRule="exact"/>
        <w:ind w:firstLineChars="200" w:firstLine="616"/>
        <w:rPr>
          <w:color w:val="000000"/>
        </w:rPr>
      </w:pPr>
      <w:r>
        <w:rPr>
          <w:color w:val="000000"/>
        </w:rPr>
        <w:t>（四）</w:t>
      </w:r>
      <w:r>
        <w:rPr>
          <w:color w:val="000000"/>
        </w:rPr>
        <w:t>2018</w:t>
      </w:r>
      <w:r>
        <w:rPr>
          <w:color w:val="000000"/>
        </w:rPr>
        <w:t>年继续教育证书复印件。</w:t>
      </w:r>
    </w:p>
    <w:p w:rsidR="00142927" w:rsidRDefault="00142927" w:rsidP="00142927">
      <w:pPr>
        <w:spacing w:line="600" w:lineRule="exact"/>
        <w:ind w:firstLineChars="200" w:firstLine="616"/>
        <w:rPr>
          <w:color w:val="000000"/>
        </w:rPr>
      </w:pPr>
      <w:r>
        <w:rPr>
          <w:color w:val="000000"/>
        </w:rPr>
        <w:t>（五）申报高级技师考评工种的技师证书复印件（</w:t>
      </w:r>
      <w:r>
        <w:rPr>
          <w:color w:val="000000"/>
          <w:kern w:val="0"/>
        </w:rPr>
        <w:t>如系转岗，同时附转岗前的技师证书复印件）</w:t>
      </w:r>
      <w:r>
        <w:rPr>
          <w:color w:val="000000"/>
        </w:rPr>
        <w:t>。</w:t>
      </w:r>
    </w:p>
    <w:p w:rsidR="00142927" w:rsidRDefault="00142927" w:rsidP="00142927">
      <w:pPr>
        <w:spacing w:line="600" w:lineRule="exact"/>
        <w:ind w:firstLineChars="200" w:firstLine="616"/>
        <w:rPr>
          <w:color w:val="000000"/>
        </w:rPr>
      </w:pPr>
      <w:r>
        <w:rPr>
          <w:color w:val="000000"/>
        </w:rPr>
        <w:t>（六）专家推荐意见书，并提供专家的技术职称复印件等。</w:t>
      </w:r>
    </w:p>
    <w:p w:rsidR="00142927" w:rsidRDefault="00142927" w:rsidP="00142927">
      <w:pPr>
        <w:spacing w:line="600" w:lineRule="exact"/>
        <w:ind w:firstLineChars="200" w:firstLine="616"/>
        <w:rPr>
          <w:color w:val="000000"/>
        </w:rPr>
      </w:pPr>
      <w:r>
        <w:rPr>
          <w:color w:val="000000"/>
        </w:rPr>
        <w:t>（七）高级技师量化考评表及量化考评公示说明。</w:t>
      </w:r>
    </w:p>
    <w:p w:rsidR="00142927" w:rsidRDefault="00142927" w:rsidP="00142927">
      <w:pPr>
        <w:spacing w:line="600" w:lineRule="exact"/>
        <w:ind w:firstLineChars="200" w:firstLine="616"/>
        <w:rPr>
          <w:color w:val="000000"/>
        </w:rPr>
      </w:pPr>
      <w:r>
        <w:rPr>
          <w:color w:val="000000"/>
        </w:rPr>
        <w:t>（八）高级技师申报单位综合评价表及量化考评相关证明材料复印件。</w:t>
      </w:r>
    </w:p>
    <w:p w:rsidR="00142927" w:rsidRDefault="00142927" w:rsidP="00142927">
      <w:pPr>
        <w:spacing w:line="600" w:lineRule="exact"/>
        <w:ind w:firstLineChars="200" w:firstLine="616"/>
        <w:rPr>
          <w:color w:val="000000"/>
        </w:rPr>
      </w:pPr>
      <w:r>
        <w:rPr>
          <w:color w:val="000000"/>
        </w:rPr>
        <w:t>（九）主管部门（单位）推荐情况说明及公示结果说明。</w:t>
      </w:r>
    </w:p>
    <w:p w:rsidR="00142927" w:rsidRDefault="00142927" w:rsidP="00142927">
      <w:pPr>
        <w:spacing w:line="600" w:lineRule="exact"/>
        <w:ind w:firstLineChars="200" w:firstLine="616"/>
        <w:rPr>
          <w:color w:val="000000"/>
        </w:rPr>
      </w:pPr>
      <w:r>
        <w:rPr>
          <w:color w:val="000000"/>
        </w:rPr>
        <w:t>（十）在公开发行的报刊上发表的与本工种相关论文</w:t>
      </w:r>
      <w:r>
        <w:rPr>
          <w:color w:val="000000"/>
        </w:rPr>
        <w:t>1</w:t>
      </w:r>
      <w:r>
        <w:rPr>
          <w:color w:val="000000"/>
        </w:rPr>
        <w:t>篇（封</w:t>
      </w:r>
      <w:r>
        <w:rPr>
          <w:color w:val="000000"/>
        </w:rPr>
        <w:lastRenderedPageBreak/>
        <w:t>面页、目录页、发表论文复印件）。</w:t>
      </w:r>
    </w:p>
    <w:p w:rsidR="00142927" w:rsidRDefault="00142927" w:rsidP="00142927">
      <w:pPr>
        <w:spacing w:line="600" w:lineRule="exact"/>
        <w:ind w:firstLineChars="200" w:firstLine="616"/>
        <w:rPr>
          <w:color w:val="000000"/>
        </w:rPr>
      </w:pPr>
      <w:r>
        <w:rPr>
          <w:color w:val="000000"/>
        </w:rPr>
        <w:t>（十一）申报汽车调度管理高级技师</w:t>
      </w:r>
      <w:proofErr w:type="gramStart"/>
      <w:r>
        <w:rPr>
          <w:color w:val="000000"/>
        </w:rPr>
        <w:t>需所在</w:t>
      </w:r>
      <w:proofErr w:type="gramEnd"/>
      <w:r>
        <w:rPr>
          <w:color w:val="000000"/>
        </w:rPr>
        <w:t>单位开具近</w:t>
      </w:r>
      <w:r>
        <w:rPr>
          <w:color w:val="000000"/>
        </w:rPr>
        <w:t>5</w:t>
      </w:r>
      <w:r>
        <w:rPr>
          <w:color w:val="000000"/>
        </w:rPr>
        <w:t>年无重大交通事故证明及车队长或调度管理书面任职文件（证明）。</w:t>
      </w:r>
    </w:p>
    <w:p w:rsidR="00142927" w:rsidRDefault="00142927" w:rsidP="00142927">
      <w:pPr>
        <w:spacing w:line="600" w:lineRule="exact"/>
        <w:ind w:firstLineChars="200" w:firstLine="616"/>
        <w:rPr>
          <w:color w:val="000000"/>
        </w:rPr>
      </w:pPr>
      <w:r>
        <w:rPr>
          <w:color w:val="000000"/>
        </w:rPr>
        <w:t>（十二）申报收银审核高级技师有单位财务管理工作经历的证明。</w:t>
      </w:r>
    </w:p>
    <w:p w:rsidR="00142927" w:rsidRDefault="00142927" w:rsidP="00142927">
      <w:pPr>
        <w:spacing w:line="600" w:lineRule="exact"/>
        <w:ind w:firstLineChars="200" w:firstLine="616"/>
        <w:rPr>
          <w:color w:val="000000"/>
        </w:rPr>
      </w:pPr>
      <w:r>
        <w:rPr>
          <w:color w:val="000000"/>
        </w:rPr>
        <w:t>（十三）需持证上岗工种，须提供上岗证书，如：电工上岗证等。</w:t>
      </w:r>
    </w:p>
    <w:p w:rsidR="00142927" w:rsidRDefault="00142927" w:rsidP="00142927">
      <w:pPr>
        <w:spacing w:line="600" w:lineRule="exact"/>
        <w:ind w:firstLineChars="200" w:firstLine="616"/>
        <w:rPr>
          <w:color w:val="000000"/>
        </w:rPr>
      </w:pPr>
      <w:r>
        <w:rPr>
          <w:rFonts w:eastAsia="方正黑体_GBK"/>
          <w:color w:val="000000"/>
        </w:rPr>
        <w:t>二、辅助材料</w:t>
      </w:r>
    </w:p>
    <w:p w:rsidR="00142927" w:rsidRDefault="00142927" w:rsidP="00142927">
      <w:pPr>
        <w:spacing w:line="600" w:lineRule="exact"/>
        <w:ind w:firstLineChars="200" w:firstLine="616"/>
        <w:rPr>
          <w:color w:val="000000"/>
        </w:rPr>
      </w:pPr>
      <w:r>
        <w:rPr>
          <w:color w:val="000000"/>
        </w:rPr>
        <w:t>以下辅助证明材料需取得技师资格以来并与本工种相关。</w:t>
      </w:r>
    </w:p>
    <w:p w:rsidR="00142927" w:rsidRDefault="00142927" w:rsidP="00142927">
      <w:pPr>
        <w:spacing w:line="600" w:lineRule="exact"/>
        <w:ind w:firstLineChars="200" w:firstLine="616"/>
        <w:rPr>
          <w:color w:val="000000"/>
        </w:rPr>
      </w:pPr>
      <w:r>
        <w:rPr>
          <w:color w:val="000000"/>
        </w:rPr>
        <w:t>（一）各种表彰奖励、科研成果、专利证书。</w:t>
      </w:r>
    </w:p>
    <w:p w:rsidR="00142927" w:rsidRDefault="00142927" w:rsidP="00142927">
      <w:pPr>
        <w:spacing w:line="600" w:lineRule="exact"/>
        <w:ind w:firstLineChars="200" w:firstLine="616"/>
        <w:rPr>
          <w:color w:val="000000"/>
        </w:rPr>
      </w:pPr>
      <w:r>
        <w:rPr>
          <w:color w:val="000000"/>
        </w:rPr>
        <w:t>（二）高新技术培训结业证书或证明。</w:t>
      </w:r>
    </w:p>
    <w:p w:rsidR="00142927" w:rsidRDefault="00142927" w:rsidP="00142927">
      <w:pPr>
        <w:spacing w:line="600" w:lineRule="exact"/>
        <w:ind w:firstLineChars="200" w:firstLine="616"/>
        <w:rPr>
          <w:color w:val="000000"/>
        </w:rPr>
      </w:pPr>
      <w:r>
        <w:rPr>
          <w:color w:val="000000"/>
        </w:rPr>
        <w:t>（三）编写的教材讲义（需证明是本人编写）。</w:t>
      </w:r>
    </w:p>
    <w:p w:rsidR="00142927" w:rsidRDefault="00142927" w:rsidP="00142927">
      <w:pPr>
        <w:spacing w:line="600" w:lineRule="exact"/>
        <w:ind w:firstLineChars="200" w:firstLine="616"/>
        <w:rPr>
          <w:color w:val="000000"/>
        </w:rPr>
      </w:pPr>
      <w:r>
        <w:rPr>
          <w:color w:val="000000"/>
        </w:rPr>
        <w:t>（四）专业技术工作业绩总结</w:t>
      </w:r>
      <w:r>
        <w:rPr>
          <w:color w:val="000000"/>
        </w:rPr>
        <w:t>1</w:t>
      </w:r>
      <w:r>
        <w:rPr>
          <w:color w:val="000000"/>
        </w:rPr>
        <w:t>份（主要内容是从事技术工作的经历与能力、业绩成果和技术项目完成情况，以及解决本工种关键性操作技能和生产、工作中的技术难题情况）。</w:t>
      </w:r>
    </w:p>
    <w:p w:rsidR="00142927" w:rsidRDefault="00142927" w:rsidP="00142927">
      <w:pPr>
        <w:spacing w:line="600" w:lineRule="exact"/>
        <w:ind w:firstLineChars="200" w:firstLine="616"/>
        <w:rPr>
          <w:color w:val="000000"/>
        </w:rPr>
      </w:pPr>
      <w:r>
        <w:rPr>
          <w:color w:val="000000"/>
        </w:rPr>
        <w:t>（五）破格申报人员须书面提出申请，并提供由单位或有关部门出具的符合破格申报条件的相关证明材料。</w:t>
      </w:r>
    </w:p>
    <w:p w:rsidR="00142927" w:rsidRDefault="00142927" w:rsidP="00142927">
      <w:pPr>
        <w:spacing w:line="600" w:lineRule="exact"/>
        <w:ind w:firstLineChars="200" w:firstLine="616"/>
        <w:rPr>
          <w:color w:val="000000"/>
        </w:rPr>
      </w:pPr>
    </w:p>
    <w:p w:rsidR="00142927" w:rsidRDefault="00142927" w:rsidP="00142927">
      <w:pPr>
        <w:spacing w:line="600" w:lineRule="exact"/>
        <w:ind w:firstLineChars="200" w:firstLine="616"/>
        <w:rPr>
          <w:color w:val="000000"/>
        </w:rPr>
      </w:pPr>
      <w:r>
        <w:rPr>
          <w:color w:val="000000"/>
        </w:rPr>
        <w:t>注：</w:t>
      </w:r>
    </w:p>
    <w:p w:rsidR="00142927" w:rsidRDefault="00142927" w:rsidP="00142927">
      <w:pPr>
        <w:spacing w:line="600" w:lineRule="exact"/>
        <w:ind w:firstLineChars="200" w:firstLine="616"/>
        <w:rPr>
          <w:color w:val="000000"/>
        </w:rPr>
      </w:pPr>
      <w:r>
        <w:rPr>
          <w:color w:val="000000"/>
        </w:rPr>
        <w:t xml:space="preserve">1. </w:t>
      </w:r>
      <w:r>
        <w:rPr>
          <w:color w:val="000000"/>
        </w:rPr>
        <w:t>除审批表外，申报材料须</w:t>
      </w:r>
      <w:r>
        <w:rPr>
          <w:color w:val="000000"/>
          <w:u w:val="single"/>
        </w:rPr>
        <w:t>按此附件顺序排列</w:t>
      </w:r>
      <w:r>
        <w:rPr>
          <w:color w:val="000000"/>
        </w:rPr>
        <w:t>，自制目录并装订成册；</w:t>
      </w:r>
    </w:p>
    <w:p w:rsidR="00142927" w:rsidRDefault="00142927" w:rsidP="00142927">
      <w:pPr>
        <w:spacing w:line="600" w:lineRule="exact"/>
        <w:ind w:firstLineChars="200" w:firstLine="616"/>
        <w:rPr>
          <w:color w:val="000000"/>
        </w:rPr>
      </w:pPr>
      <w:r>
        <w:rPr>
          <w:color w:val="000000"/>
        </w:rPr>
        <w:lastRenderedPageBreak/>
        <w:t xml:space="preserve">2. </w:t>
      </w:r>
      <w:r>
        <w:rPr>
          <w:color w:val="000000"/>
        </w:rPr>
        <w:t>审批表一式二份，</w:t>
      </w:r>
      <w:r>
        <w:rPr>
          <w:color w:val="000000"/>
        </w:rPr>
        <w:t>A4</w:t>
      </w:r>
      <w:r>
        <w:rPr>
          <w:color w:val="000000"/>
        </w:rPr>
        <w:t>纸正反面打印；</w:t>
      </w:r>
    </w:p>
    <w:p w:rsidR="00142927" w:rsidRDefault="00142927" w:rsidP="00142927">
      <w:pPr>
        <w:spacing w:line="600" w:lineRule="exact"/>
        <w:ind w:firstLineChars="200" w:firstLine="616"/>
        <w:rPr>
          <w:color w:val="000000"/>
        </w:rPr>
      </w:pPr>
      <w:r>
        <w:rPr>
          <w:color w:val="000000"/>
        </w:rPr>
        <w:t xml:space="preserve">3. </w:t>
      </w:r>
      <w:r>
        <w:rPr>
          <w:color w:val="000000"/>
        </w:rPr>
        <w:t>审批表和申报材料按要求装袋，材料袋封面格式见附件</w:t>
      </w:r>
      <w:r>
        <w:rPr>
          <w:color w:val="000000"/>
        </w:rPr>
        <w:t>6</w:t>
      </w:r>
      <w:r>
        <w:rPr>
          <w:color w:val="000000"/>
        </w:rPr>
        <w:t>。</w:t>
      </w:r>
    </w:p>
    <w:p w:rsidR="00142927" w:rsidRDefault="00142927" w:rsidP="00142927">
      <w:pPr>
        <w:tabs>
          <w:tab w:val="left" w:pos="5880"/>
        </w:tabs>
        <w:spacing w:line="600" w:lineRule="exact"/>
        <w:rPr>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tabs>
          <w:tab w:val="left" w:pos="5880"/>
        </w:tabs>
        <w:spacing w:line="600" w:lineRule="exact"/>
        <w:rPr>
          <w:rFonts w:eastAsia="仿宋_GB2312"/>
          <w:color w:val="000000"/>
        </w:rPr>
      </w:pPr>
    </w:p>
    <w:p w:rsidR="00142927" w:rsidRDefault="00142927" w:rsidP="00142927">
      <w:pPr>
        <w:jc w:val="left"/>
        <w:rPr>
          <w:rFonts w:eastAsia="方正黑体_GBK"/>
          <w:color w:val="000000"/>
        </w:rPr>
      </w:pPr>
      <w:r>
        <w:rPr>
          <w:rFonts w:eastAsia="方正黑体_GBK"/>
          <w:color w:val="000000"/>
        </w:rPr>
        <w:lastRenderedPageBreak/>
        <w:t>附件</w:t>
      </w:r>
      <w:r>
        <w:rPr>
          <w:rFonts w:eastAsia="方正黑体_GBK"/>
          <w:color w:val="000000"/>
        </w:rPr>
        <w:t>4</w:t>
      </w:r>
    </w:p>
    <w:tbl>
      <w:tblPr>
        <w:tblW w:w="9087" w:type="dxa"/>
        <w:tblInd w:w="93" w:type="dxa"/>
        <w:tblLook w:val="00A0" w:firstRow="1" w:lastRow="0" w:firstColumn="1" w:lastColumn="0" w:noHBand="0" w:noVBand="0"/>
      </w:tblPr>
      <w:tblGrid>
        <w:gridCol w:w="1575"/>
        <w:gridCol w:w="556"/>
        <w:gridCol w:w="1417"/>
        <w:gridCol w:w="1996"/>
        <w:gridCol w:w="1842"/>
        <w:gridCol w:w="1701"/>
      </w:tblGrid>
      <w:tr w:rsidR="00142927" w:rsidTr="00BE5B27">
        <w:trPr>
          <w:trHeight w:val="340"/>
        </w:trPr>
        <w:tc>
          <w:tcPr>
            <w:tcW w:w="9087" w:type="dxa"/>
            <w:gridSpan w:val="6"/>
            <w:tcBorders>
              <w:top w:val="nil"/>
              <w:left w:val="nil"/>
              <w:bottom w:val="single" w:sz="8" w:space="0" w:color="auto"/>
            </w:tcBorders>
            <w:vAlign w:val="center"/>
          </w:tcPr>
          <w:p w:rsidR="00142927" w:rsidRDefault="00142927" w:rsidP="00BE5B27">
            <w:pPr>
              <w:widowControl/>
              <w:jc w:val="center"/>
              <w:rPr>
                <w:rFonts w:eastAsia="方正大标宋简体"/>
                <w:color w:val="000000"/>
                <w:kern w:val="0"/>
                <w:sz w:val="36"/>
                <w:szCs w:val="36"/>
              </w:rPr>
            </w:pPr>
            <w:r>
              <w:rPr>
                <w:rFonts w:eastAsia="方正大标宋简体" w:hint="eastAsia"/>
                <w:color w:val="000000"/>
                <w:kern w:val="0"/>
                <w:sz w:val="36"/>
                <w:szCs w:val="36"/>
              </w:rPr>
              <w:t>高级</w:t>
            </w:r>
            <w:r>
              <w:rPr>
                <w:rFonts w:eastAsia="方正大标宋简体"/>
                <w:color w:val="000000"/>
                <w:kern w:val="0"/>
                <w:sz w:val="36"/>
                <w:szCs w:val="36"/>
              </w:rPr>
              <w:t>技师量化考评表</w:t>
            </w:r>
          </w:p>
          <w:p w:rsidR="00142927" w:rsidRDefault="00142927" w:rsidP="00BE5B27">
            <w:pPr>
              <w:widowControl/>
              <w:jc w:val="left"/>
              <w:rPr>
                <w:rFonts w:eastAsia="方正仿宋简体"/>
                <w:color w:val="000000"/>
                <w:kern w:val="0"/>
                <w:sz w:val="24"/>
              </w:rPr>
            </w:pPr>
            <w:r>
              <w:rPr>
                <w:rFonts w:eastAsia="方正仿宋简体"/>
                <w:color w:val="000000"/>
                <w:kern w:val="0"/>
                <w:sz w:val="24"/>
              </w:rPr>
              <w:t>申报人：</w:t>
            </w:r>
            <w:r>
              <w:rPr>
                <w:rFonts w:eastAsia="方正仿宋简体"/>
                <w:color w:val="000000"/>
                <w:kern w:val="0"/>
                <w:sz w:val="24"/>
              </w:rPr>
              <w:t xml:space="preserve">                       </w:t>
            </w:r>
            <w:r>
              <w:rPr>
                <w:rFonts w:eastAsia="方正仿宋简体"/>
                <w:color w:val="000000"/>
                <w:kern w:val="0"/>
                <w:sz w:val="24"/>
              </w:rPr>
              <w:t>单位审核人：</w:t>
            </w:r>
            <w:r>
              <w:rPr>
                <w:rFonts w:eastAsia="方正仿宋简体"/>
                <w:color w:val="000000"/>
                <w:kern w:val="0"/>
                <w:sz w:val="24"/>
              </w:rPr>
              <w:t xml:space="preserve">          </w:t>
            </w:r>
            <w:r>
              <w:rPr>
                <w:rFonts w:eastAsia="方正仿宋简体" w:hint="eastAsia"/>
                <w:color w:val="000000"/>
                <w:kern w:val="0"/>
                <w:sz w:val="24"/>
              </w:rPr>
              <w:t xml:space="preserve">  </w:t>
            </w:r>
            <w:r>
              <w:rPr>
                <w:rFonts w:eastAsia="方正仿宋简体"/>
                <w:color w:val="000000"/>
                <w:kern w:val="0"/>
                <w:sz w:val="24"/>
              </w:rPr>
              <w:t xml:space="preserve">         </w:t>
            </w:r>
            <w:r>
              <w:rPr>
                <w:rFonts w:eastAsia="方正仿宋简体"/>
                <w:color w:val="000000"/>
                <w:kern w:val="0"/>
                <w:sz w:val="24"/>
              </w:rPr>
              <w:t>（单位盖章）</w:t>
            </w:r>
            <w:r>
              <w:rPr>
                <w:rFonts w:eastAsia="方正仿宋简体"/>
                <w:color w:val="000000"/>
                <w:kern w:val="0"/>
                <w:sz w:val="24"/>
              </w:rPr>
              <w:t xml:space="preserve"> </w:t>
            </w:r>
          </w:p>
        </w:tc>
      </w:tr>
      <w:tr w:rsidR="00142927" w:rsidTr="00BE5B27">
        <w:trPr>
          <w:trHeight w:val="340"/>
        </w:trPr>
        <w:tc>
          <w:tcPr>
            <w:tcW w:w="1575" w:type="dxa"/>
            <w:vMerge w:val="restart"/>
            <w:tcBorders>
              <w:top w:val="single" w:sz="4" w:space="0" w:color="auto"/>
              <w:left w:val="single" w:sz="8"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品德评价</w:t>
            </w:r>
          </w:p>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（满分为18分；基准分为10分）</w:t>
            </w:r>
          </w:p>
        </w:tc>
        <w:tc>
          <w:tcPr>
            <w:tcW w:w="556" w:type="dxa"/>
            <w:tcBorders>
              <w:top w:val="single" w:sz="4" w:space="0" w:color="auto"/>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417" w:type="dxa"/>
            <w:tcBorders>
              <w:top w:val="single" w:sz="4" w:space="0" w:color="auto"/>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加 分</w:t>
            </w:r>
          </w:p>
        </w:tc>
        <w:tc>
          <w:tcPr>
            <w:tcW w:w="1996" w:type="dxa"/>
            <w:tcBorders>
              <w:top w:val="single" w:sz="4" w:space="0" w:color="auto"/>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加分原因简要说明</w:t>
            </w:r>
          </w:p>
        </w:tc>
        <w:tc>
          <w:tcPr>
            <w:tcW w:w="1842" w:type="dxa"/>
            <w:tcBorders>
              <w:top w:val="single" w:sz="4" w:space="0" w:color="auto"/>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工</w:t>
            </w:r>
            <w:proofErr w:type="gramStart"/>
            <w:r>
              <w:rPr>
                <w:rFonts w:ascii="宋体" w:eastAsia="宋体" w:hAnsi="宋体" w:hint="eastAsia"/>
                <w:color w:val="000000"/>
                <w:kern w:val="0"/>
                <w:sz w:val="21"/>
                <w:szCs w:val="21"/>
              </w:rPr>
              <w:t>考部门</w:t>
            </w:r>
            <w:proofErr w:type="gramEnd"/>
            <w:r>
              <w:rPr>
                <w:rFonts w:ascii="宋体" w:eastAsia="宋体" w:hAnsi="宋体"/>
                <w:color w:val="000000"/>
                <w:kern w:val="0"/>
                <w:sz w:val="21"/>
                <w:szCs w:val="21"/>
              </w:rPr>
              <w:t>复核</w:t>
            </w:r>
          </w:p>
        </w:tc>
        <w:tc>
          <w:tcPr>
            <w:tcW w:w="1701" w:type="dxa"/>
            <w:tcBorders>
              <w:top w:val="single" w:sz="4" w:space="0" w:color="auto"/>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省评审</w:t>
            </w:r>
            <w:r>
              <w:rPr>
                <w:rFonts w:ascii="宋体" w:eastAsia="宋体" w:hAnsi="宋体"/>
                <w:color w:val="000000"/>
                <w:kern w:val="0"/>
                <w:sz w:val="21"/>
                <w:szCs w:val="21"/>
              </w:rPr>
              <w:t>专家审查</w:t>
            </w: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1</w:t>
            </w: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2</w:t>
            </w: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3</w:t>
            </w: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4</w:t>
            </w: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5</w:t>
            </w: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减 分</w:t>
            </w: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减分原因简要说明</w:t>
            </w: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工</w:t>
            </w:r>
            <w:proofErr w:type="gramStart"/>
            <w:r>
              <w:rPr>
                <w:rFonts w:ascii="宋体" w:eastAsia="宋体" w:hAnsi="宋体" w:hint="eastAsia"/>
                <w:color w:val="000000"/>
                <w:kern w:val="0"/>
                <w:sz w:val="21"/>
                <w:szCs w:val="21"/>
              </w:rPr>
              <w:t>考部门</w:t>
            </w:r>
            <w:proofErr w:type="gramEnd"/>
            <w:r>
              <w:rPr>
                <w:rFonts w:ascii="宋体" w:eastAsia="宋体" w:hAnsi="宋体"/>
                <w:color w:val="000000"/>
                <w:kern w:val="0"/>
                <w:sz w:val="21"/>
                <w:szCs w:val="21"/>
              </w:rPr>
              <w:t>复核</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省评审</w:t>
            </w:r>
            <w:r>
              <w:rPr>
                <w:rFonts w:ascii="宋体" w:eastAsia="宋体" w:hAnsi="宋体"/>
                <w:color w:val="000000"/>
                <w:kern w:val="0"/>
                <w:sz w:val="21"/>
                <w:szCs w:val="21"/>
              </w:rPr>
              <w:t>专家审查</w:t>
            </w: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1</w:t>
            </w: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top w:val="nil"/>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2</w:t>
            </w:r>
          </w:p>
        </w:tc>
        <w:tc>
          <w:tcPr>
            <w:tcW w:w="1417"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2131" w:type="dxa"/>
            <w:gridSpan w:val="2"/>
            <w:tcBorders>
              <w:top w:val="single" w:sz="4" w:space="0" w:color="auto"/>
              <w:left w:val="single" w:sz="8" w:space="0" w:color="auto"/>
              <w:bottom w:val="single" w:sz="8"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品德评价小计</w:t>
            </w:r>
          </w:p>
        </w:tc>
        <w:tc>
          <w:tcPr>
            <w:tcW w:w="3413" w:type="dxa"/>
            <w:gridSpan w:val="2"/>
            <w:tcBorders>
              <w:top w:val="single" w:sz="4" w:space="0" w:color="auto"/>
              <w:left w:val="nil"/>
              <w:bottom w:val="single" w:sz="8"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single" w:sz="4" w:space="0" w:color="auto"/>
              <w:left w:val="single" w:sz="4" w:space="0" w:color="auto"/>
              <w:bottom w:val="single" w:sz="8"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single" w:sz="4" w:space="0" w:color="auto"/>
              <w:left w:val="single" w:sz="4" w:space="0" w:color="auto"/>
              <w:bottom w:val="single" w:sz="8"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val="restart"/>
            <w:tcBorders>
              <w:top w:val="nil"/>
              <w:left w:val="single" w:sz="8"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业绩评价</w:t>
            </w:r>
          </w:p>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（满分为20分）</w:t>
            </w: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left"/>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年度考核分</w:t>
            </w: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记分原因简要说明</w:t>
            </w: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工</w:t>
            </w:r>
            <w:proofErr w:type="gramStart"/>
            <w:r>
              <w:rPr>
                <w:rFonts w:ascii="宋体" w:eastAsia="宋体" w:hAnsi="宋体" w:hint="eastAsia"/>
                <w:color w:val="000000"/>
                <w:kern w:val="0"/>
                <w:sz w:val="21"/>
                <w:szCs w:val="21"/>
              </w:rPr>
              <w:t>考部门</w:t>
            </w:r>
            <w:proofErr w:type="gramEnd"/>
            <w:r>
              <w:rPr>
                <w:rFonts w:ascii="宋体" w:eastAsia="宋体" w:hAnsi="宋体"/>
                <w:color w:val="000000"/>
                <w:kern w:val="0"/>
                <w:sz w:val="21"/>
                <w:szCs w:val="21"/>
              </w:rPr>
              <w:t>复核</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省评审</w:t>
            </w:r>
            <w:r>
              <w:rPr>
                <w:rFonts w:ascii="宋体" w:eastAsia="宋体" w:hAnsi="宋体"/>
                <w:color w:val="000000"/>
                <w:kern w:val="0"/>
                <w:sz w:val="21"/>
                <w:szCs w:val="21"/>
              </w:rPr>
              <w:t>专家审查</w:t>
            </w: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1</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其他奖励分</w:t>
            </w: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记分原因简要说明</w:t>
            </w: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工</w:t>
            </w:r>
            <w:proofErr w:type="gramStart"/>
            <w:r>
              <w:rPr>
                <w:rFonts w:ascii="宋体" w:eastAsia="宋体" w:hAnsi="宋体" w:hint="eastAsia"/>
                <w:color w:val="000000"/>
                <w:kern w:val="0"/>
                <w:sz w:val="21"/>
                <w:szCs w:val="21"/>
              </w:rPr>
              <w:t>考部门</w:t>
            </w:r>
            <w:proofErr w:type="gramEnd"/>
            <w:r>
              <w:rPr>
                <w:rFonts w:ascii="宋体" w:eastAsia="宋体" w:hAnsi="宋体"/>
                <w:color w:val="000000"/>
                <w:kern w:val="0"/>
                <w:sz w:val="21"/>
                <w:szCs w:val="21"/>
              </w:rPr>
              <w:t>复核</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省评审</w:t>
            </w:r>
            <w:r>
              <w:rPr>
                <w:rFonts w:ascii="宋体" w:eastAsia="宋体" w:hAnsi="宋体"/>
                <w:color w:val="000000"/>
                <w:kern w:val="0"/>
                <w:sz w:val="21"/>
                <w:szCs w:val="21"/>
              </w:rPr>
              <w:t>专家审查</w:t>
            </w: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1</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2</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3</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4</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5</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荣誉称号分</w:t>
            </w: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记分原因简要说明</w:t>
            </w: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工</w:t>
            </w:r>
            <w:proofErr w:type="gramStart"/>
            <w:r>
              <w:rPr>
                <w:rFonts w:ascii="宋体" w:eastAsia="宋体" w:hAnsi="宋体" w:hint="eastAsia"/>
                <w:color w:val="000000"/>
                <w:kern w:val="0"/>
                <w:sz w:val="21"/>
                <w:szCs w:val="21"/>
              </w:rPr>
              <w:t>考部门</w:t>
            </w:r>
            <w:proofErr w:type="gramEnd"/>
            <w:r>
              <w:rPr>
                <w:rFonts w:ascii="宋体" w:eastAsia="宋体" w:hAnsi="宋体"/>
                <w:color w:val="000000"/>
                <w:kern w:val="0"/>
                <w:sz w:val="21"/>
                <w:szCs w:val="21"/>
              </w:rPr>
              <w:t>复核</w:t>
            </w: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省评审</w:t>
            </w:r>
            <w:r>
              <w:rPr>
                <w:rFonts w:ascii="宋体" w:eastAsia="宋体" w:hAnsi="宋体"/>
                <w:color w:val="000000"/>
                <w:kern w:val="0"/>
                <w:sz w:val="21"/>
                <w:szCs w:val="21"/>
              </w:rPr>
              <w:t>专家审查</w:t>
            </w: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1</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2</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3</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nil"/>
              <w:left w:val="nil"/>
              <w:bottom w:val="single" w:sz="4" w:space="0" w:color="auto"/>
              <w:right w:val="single" w:sz="8"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 xml:space="preserve">　</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创新成果分</w:t>
            </w: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记分原因简要说明</w:t>
            </w:r>
          </w:p>
        </w:tc>
        <w:tc>
          <w:tcPr>
            <w:tcW w:w="1842" w:type="dxa"/>
            <w:tcBorders>
              <w:top w:val="single" w:sz="4" w:space="0" w:color="auto"/>
              <w:left w:val="nil"/>
              <w:bottom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工</w:t>
            </w:r>
            <w:proofErr w:type="gramStart"/>
            <w:r>
              <w:rPr>
                <w:rFonts w:ascii="宋体" w:eastAsia="宋体" w:hAnsi="宋体" w:hint="eastAsia"/>
                <w:color w:val="000000"/>
                <w:kern w:val="0"/>
                <w:sz w:val="21"/>
                <w:szCs w:val="21"/>
              </w:rPr>
              <w:t>考部门</w:t>
            </w:r>
            <w:proofErr w:type="gramEnd"/>
            <w:r>
              <w:rPr>
                <w:rFonts w:ascii="宋体" w:eastAsia="宋体" w:hAnsi="宋体"/>
                <w:color w:val="000000"/>
                <w:kern w:val="0"/>
                <w:sz w:val="21"/>
                <w:szCs w:val="21"/>
              </w:rPr>
              <w:t>复核</w:t>
            </w:r>
          </w:p>
        </w:tc>
        <w:tc>
          <w:tcPr>
            <w:tcW w:w="1701" w:type="dxa"/>
            <w:tcBorders>
              <w:top w:val="single" w:sz="4" w:space="0" w:color="auto"/>
              <w:left w:val="nil"/>
              <w:bottom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省评审</w:t>
            </w:r>
            <w:r>
              <w:rPr>
                <w:rFonts w:ascii="宋体" w:eastAsia="宋体" w:hAnsi="宋体"/>
                <w:color w:val="000000"/>
                <w:kern w:val="0"/>
                <w:sz w:val="21"/>
                <w:szCs w:val="21"/>
              </w:rPr>
              <w:t>专家审查</w:t>
            </w: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1</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single" w:sz="4" w:space="0" w:color="auto"/>
              <w:left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single" w:sz="4" w:space="0" w:color="auto"/>
              <w:left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2</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single" w:sz="4" w:space="0" w:color="auto"/>
              <w:left w:val="nil"/>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single" w:sz="4" w:space="0" w:color="auto"/>
              <w:left w:val="nil"/>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1575" w:type="dxa"/>
            <w:vMerge/>
            <w:tcBorders>
              <w:left w:val="single" w:sz="8" w:space="0" w:color="auto"/>
              <w:bottom w:val="single" w:sz="4" w:space="0" w:color="auto"/>
              <w:right w:val="single" w:sz="4" w:space="0" w:color="auto"/>
            </w:tcBorders>
            <w:vAlign w:val="center"/>
          </w:tcPr>
          <w:p w:rsidR="00142927" w:rsidRDefault="00142927" w:rsidP="00BE5B27">
            <w:pPr>
              <w:widowControl/>
              <w:spacing w:line="240" w:lineRule="exact"/>
              <w:jc w:val="left"/>
              <w:rPr>
                <w:rFonts w:ascii="宋体" w:eastAsia="宋体" w:hAnsi="宋体"/>
                <w:color w:val="000000"/>
                <w:kern w:val="0"/>
                <w:sz w:val="21"/>
                <w:szCs w:val="21"/>
              </w:rPr>
            </w:pPr>
          </w:p>
        </w:tc>
        <w:tc>
          <w:tcPr>
            <w:tcW w:w="55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3</w:t>
            </w:r>
          </w:p>
        </w:tc>
        <w:tc>
          <w:tcPr>
            <w:tcW w:w="1417" w:type="dxa"/>
            <w:tcBorders>
              <w:top w:val="nil"/>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996" w:type="dxa"/>
            <w:tcBorders>
              <w:top w:val="nil"/>
              <w:left w:val="nil"/>
              <w:bottom w:val="single" w:sz="4" w:space="0" w:color="auto"/>
              <w:right w:val="single" w:sz="4" w:space="0" w:color="auto"/>
            </w:tcBorders>
            <w:noWrap/>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single" w:sz="4" w:space="0" w:color="auto"/>
              <w:left w:val="nil"/>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single" w:sz="4" w:space="0" w:color="auto"/>
              <w:left w:val="nil"/>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2131" w:type="dxa"/>
            <w:gridSpan w:val="2"/>
            <w:tcBorders>
              <w:top w:val="single" w:sz="4" w:space="0" w:color="auto"/>
              <w:left w:val="single" w:sz="8"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业绩评价小计</w:t>
            </w:r>
          </w:p>
        </w:tc>
        <w:tc>
          <w:tcPr>
            <w:tcW w:w="3413" w:type="dxa"/>
            <w:gridSpan w:val="2"/>
            <w:tcBorders>
              <w:top w:val="single" w:sz="4" w:space="0" w:color="auto"/>
              <w:left w:val="nil"/>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single" w:sz="4" w:space="0" w:color="auto"/>
              <w:left w:val="single" w:sz="4" w:space="0" w:color="auto"/>
              <w:bottom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2131" w:type="dxa"/>
            <w:gridSpan w:val="2"/>
            <w:tcBorders>
              <w:top w:val="single" w:sz="4" w:space="0" w:color="auto"/>
              <w:left w:val="single" w:sz="8"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单位综合评价</w:t>
            </w:r>
          </w:p>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（满分为2分）</w:t>
            </w:r>
          </w:p>
        </w:tc>
        <w:tc>
          <w:tcPr>
            <w:tcW w:w="3413" w:type="dxa"/>
            <w:gridSpan w:val="2"/>
            <w:tcBorders>
              <w:top w:val="single" w:sz="4" w:space="0" w:color="auto"/>
              <w:left w:val="single" w:sz="8"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single" w:sz="4" w:space="0" w:color="auto"/>
              <w:left w:val="single" w:sz="4" w:space="0" w:color="auto"/>
              <w:bottom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r w:rsidR="00142927" w:rsidTr="00BE5B27">
        <w:trPr>
          <w:trHeight w:val="340"/>
        </w:trPr>
        <w:tc>
          <w:tcPr>
            <w:tcW w:w="2131" w:type="dxa"/>
            <w:gridSpan w:val="2"/>
            <w:tcBorders>
              <w:top w:val="single" w:sz="4" w:space="0" w:color="auto"/>
              <w:left w:val="single" w:sz="8" w:space="0" w:color="auto"/>
              <w:bottom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 xml:space="preserve">量化考评总分　</w:t>
            </w:r>
          </w:p>
        </w:tc>
        <w:tc>
          <w:tcPr>
            <w:tcW w:w="3413" w:type="dxa"/>
            <w:gridSpan w:val="2"/>
            <w:tcBorders>
              <w:top w:val="single" w:sz="4" w:space="0" w:color="auto"/>
              <w:left w:val="single" w:sz="8"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c>
          <w:tcPr>
            <w:tcW w:w="1701" w:type="dxa"/>
            <w:tcBorders>
              <w:top w:val="single" w:sz="4" w:space="0" w:color="auto"/>
              <w:left w:val="single" w:sz="4" w:space="0" w:color="auto"/>
              <w:bottom w:val="single" w:sz="4" w:space="0" w:color="auto"/>
              <w:right w:val="single" w:sz="8" w:space="0" w:color="000000"/>
            </w:tcBorders>
            <w:vAlign w:val="center"/>
          </w:tcPr>
          <w:p w:rsidR="00142927" w:rsidRDefault="00142927" w:rsidP="00BE5B27">
            <w:pPr>
              <w:widowControl/>
              <w:spacing w:line="240" w:lineRule="exact"/>
              <w:jc w:val="center"/>
              <w:rPr>
                <w:rFonts w:ascii="宋体" w:eastAsia="宋体" w:hAnsi="宋体"/>
                <w:color w:val="000000"/>
                <w:kern w:val="0"/>
                <w:sz w:val="21"/>
                <w:szCs w:val="21"/>
              </w:rPr>
            </w:pPr>
          </w:p>
        </w:tc>
      </w:tr>
    </w:tbl>
    <w:p w:rsidR="00142927" w:rsidRDefault="00142927" w:rsidP="00142927">
      <w:pPr>
        <w:jc w:val="left"/>
        <w:rPr>
          <w:rFonts w:eastAsia="方正黑体_GBK"/>
          <w:color w:val="000000"/>
        </w:rPr>
      </w:pPr>
    </w:p>
    <w:p w:rsidR="00142927" w:rsidRDefault="00142927" w:rsidP="00142927">
      <w:pPr>
        <w:spacing w:line="600" w:lineRule="exact"/>
        <w:jc w:val="center"/>
        <w:rPr>
          <w:rFonts w:eastAsia="方正小标宋_GBK"/>
          <w:color w:val="000000"/>
          <w:sz w:val="44"/>
          <w:szCs w:val="44"/>
        </w:rPr>
      </w:pPr>
      <w:r>
        <w:rPr>
          <w:rFonts w:eastAsia="方正小标宋_GBK"/>
          <w:color w:val="000000"/>
          <w:sz w:val="44"/>
          <w:szCs w:val="44"/>
        </w:rPr>
        <w:lastRenderedPageBreak/>
        <w:t>高级技师量化考评说明</w:t>
      </w:r>
    </w:p>
    <w:p w:rsidR="00142927" w:rsidRDefault="00142927" w:rsidP="00142927">
      <w:pPr>
        <w:spacing w:line="600" w:lineRule="exact"/>
        <w:ind w:firstLineChars="200" w:firstLine="616"/>
        <w:rPr>
          <w:color w:val="000000"/>
        </w:rPr>
      </w:pPr>
    </w:p>
    <w:p w:rsidR="00142927" w:rsidRDefault="00142927" w:rsidP="00142927">
      <w:pPr>
        <w:spacing w:line="600" w:lineRule="exact"/>
        <w:ind w:firstLineChars="200" w:firstLine="616"/>
        <w:rPr>
          <w:color w:val="000000"/>
        </w:rPr>
      </w:pPr>
      <w:r>
        <w:rPr>
          <w:color w:val="000000"/>
        </w:rPr>
        <w:t>高级技师综合评审以申报人员品德、能力、业绩及单位综合评价为评审依据，具体实施方法如下：</w:t>
      </w:r>
    </w:p>
    <w:p w:rsidR="00142927" w:rsidRDefault="00142927" w:rsidP="00142927">
      <w:pPr>
        <w:pStyle w:val="a8"/>
        <w:spacing w:line="600" w:lineRule="exact"/>
        <w:ind w:left="640" w:firstLineChars="0" w:firstLine="0"/>
        <w:rPr>
          <w:rFonts w:ascii="Times New Roman" w:eastAsia="方正黑体_GBK" w:hAnsi="Times New Roman"/>
          <w:color w:val="000000"/>
          <w:sz w:val="32"/>
          <w:szCs w:val="32"/>
        </w:rPr>
      </w:pPr>
      <w:r>
        <w:rPr>
          <w:rFonts w:ascii="Times New Roman" w:eastAsia="方正黑体_GBK" w:hAnsi="Times New Roman"/>
          <w:color w:val="000000"/>
          <w:sz w:val="32"/>
          <w:szCs w:val="32"/>
        </w:rPr>
        <w:t>一、品德评价</w:t>
      </w:r>
    </w:p>
    <w:p w:rsidR="00142927" w:rsidRDefault="00142927" w:rsidP="00142927">
      <w:pPr>
        <w:spacing w:line="600" w:lineRule="exact"/>
        <w:ind w:firstLineChars="200" w:firstLine="616"/>
        <w:rPr>
          <w:color w:val="000000"/>
        </w:rPr>
      </w:pPr>
      <w:r>
        <w:rPr>
          <w:color w:val="000000"/>
        </w:rPr>
        <w:t>由所在单位考评，评审专家复核。品德评价权重为</w:t>
      </w:r>
      <w:r>
        <w:rPr>
          <w:color w:val="000000"/>
        </w:rPr>
        <w:t>18%</w:t>
      </w:r>
      <w:r>
        <w:rPr>
          <w:color w:val="000000"/>
        </w:rPr>
        <w:t>（满分</w:t>
      </w:r>
      <w:r>
        <w:rPr>
          <w:color w:val="000000"/>
        </w:rPr>
        <w:t>18</w:t>
      </w:r>
      <w:r>
        <w:rPr>
          <w:color w:val="000000"/>
        </w:rPr>
        <w:t>分，基准分为</w:t>
      </w:r>
      <w:r>
        <w:rPr>
          <w:color w:val="000000"/>
        </w:rPr>
        <w:t>10</w:t>
      </w:r>
      <w:r>
        <w:rPr>
          <w:color w:val="000000"/>
        </w:rPr>
        <w:t>分）。</w:t>
      </w:r>
    </w:p>
    <w:p w:rsidR="00142927" w:rsidRDefault="00142927" w:rsidP="00142927">
      <w:pPr>
        <w:spacing w:line="600" w:lineRule="exact"/>
        <w:ind w:firstLineChars="200" w:firstLine="616"/>
        <w:rPr>
          <w:color w:val="000000"/>
        </w:rPr>
      </w:pPr>
      <w:r>
        <w:rPr>
          <w:color w:val="000000"/>
        </w:rPr>
        <w:t>其中，工匠精神权重为</w:t>
      </w:r>
      <w:r>
        <w:rPr>
          <w:color w:val="000000"/>
        </w:rPr>
        <w:t>10%</w:t>
      </w:r>
      <w:r>
        <w:rPr>
          <w:color w:val="000000"/>
        </w:rPr>
        <w:t>（满分</w:t>
      </w:r>
      <w:r>
        <w:rPr>
          <w:color w:val="000000"/>
        </w:rPr>
        <w:t>8</w:t>
      </w:r>
      <w:r>
        <w:rPr>
          <w:color w:val="000000"/>
        </w:rPr>
        <w:t>分），包括：信念坚定、爱岗敬业、精益求精等方面</w:t>
      </w:r>
      <w:r>
        <w:rPr>
          <w:color w:val="000000"/>
        </w:rPr>
        <w:t>;</w:t>
      </w:r>
      <w:r>
        <w:rPr>
          <w:color w:val="000000"/>
        </w:rPr>
        <w:t>职业操守权重为</w:t>
      </w:r>
      <w:r>
        <w:rPr>
          <w:color w:val="000000"/>
        </w:rPr>
        <w:t>5%</w:t>
      </w:r>
      <w:r>
        <w:rPr>
          <w:color w:val="000000"/>
        </w:rPr>
        <w:t>（满分</w:t>
      </w:r>
      <w:r>
        <w:rPr>
          <w:color w:val="000000"/>
        </w:rPr>
        <w:t>5</w:t>
      </w:r>
      <w:r>
        <w:rPr>
          <w:color w:val="000000"/>
        </w:rPr>
        <w:t>分）</w:t>
      </w:r>
      <w:r>
        <w:rPr>
          <w:color w:val="000000"/>
        </w:rPr>
        <w:t>,</w:t>
      </w:r>
      <w:r>
        <w:rPr>
          <w:color w:val="000000"/>
        </w:rPr>
        <w:t>包括：办事公道、热情服务、无私奉献等方面</w:t>
      </w:r>
      <w:r>
        <w:rPr>
          <w:color w:val="000000"/>
        </w:rPr>
        <w:t>;</w:t>
      </w:r>
      <w:r>
        <w:rPr>
          <w:color w:val="000000"/>
        </w:rPr>
        <w:t>诚实守信权重为</w:t>
      </w:r>
      <w:r>
        <w:rPr>
          <w:color w:val="000000"/>
        </w:rPr>
        <w:t>5%</w:t>
      </w:r>
      <w:r>
        <w:rPr>
          <w:color w:val="000000"/>
        </w:rPr>
        <w:t>（满分</w:t>
      </w:r>
      <w:r>
        <w:rPr>
          <w:color w:val="000000"/>
        </w:rPr>
        <w:t>5</w:t>
      </w:r>
      <w:r>
        <w:rPr>
          <w:color w:val="000000"/>
        </w:rPr>
        <w:t>分）</w:t>
      </w:r>
      <w:r>
        <w:rPr>
          <w:color w:val="000000"/>
        </w:rPr>
        <w:t>,</w:t>
      </w:r>
      <w:r>
        <w:rPr>
          <w:color w:val="000000"/>
        </w:rPr>
        <w:t>包括：求真务实、遵规守纪、言行一致等方面。品德评价基准分为：</w:t>
      </w:r>
      <w:r>
        <w:rPr>
          <w:color w:val="000000"/>
        </w:rPr>
        <w:t>10</w:t>
      </w:r>
      <w:r>
        <w:rPr>
          <w:color w:val="000000"/>
        </w:rPr>
        <w:t>分。</w:t>
      </w:r>
    </w:p>
    <w:p w:rsidR="00142927" w:rsidRDefault="00142927" w:rsidP="00142927">
      <w:pPr>
        <w:spacing w:line="600" w:lineRule="exact"/>
        <w:ind w:firstLineChars="200" w:firstLine="616"/>
        <w:rPr>
          <w:color w:val="000000"/>
        </w:rPr>
      </w:pPr>
      <w:r>
        <w:rPr>
          <w:color w:val="000000"/>
        </w:rPr>
        <w:t>评价参考：（一）符合以下条件者，可获加分。一是，在政治品德、社会公德、敬业奉献方面表现突出，被新闻媒体报道。每项可加</w:t>
      </w:r>
      <w:r>
        <w:rPr>
          <w:color w:val="000000"/>
        </w:rPr>
        <w:t>1</w:t>
      </w:r>
      <w:r>
        <w:rPr>
          <w:color w:val="000000"/>
        </w:rPr>
        <w:t>分，最高可加</w:t>
      </w:r>
      <w:r>
        <w:rPr>
          <w:color w:val="000000"/>
        </w:rPr>
        <w:t>3</w:t>
      </w:r>
      <w:r>
        <w:rPr>
          <w:color w:val="000000"/>
        </w:rPr>
        <w:t>分。</w:t>
      </w:r>
      <w:r>
        <w:t>二是</w:t>
      </w:r>
      <w:r>
        <w:rPr>
          <w:color w:val="000000"/>
        </w:rPr>
        <w:t>，在品德研究方面有成果并在报刊公开发表的。每项可加</w:t>
      </w:r>
      <w:r>
        <w:rPr>
          <w:color w:val="000000"/>
        </w:rPr>
        <w:t>1</w:t>
      </w:r>
      <w:r>
        <w:rPr>
          <w:color w:val="000000"/>
        </w:rPr>
        <w:t>分，最高可加</w:t>
      </w:r>
      <w:r>
        <w:rPr>
          <w:color w:val="000000"/>
        </w:rPr>
        <w:t>2</w:t>
      </w:r>
      <w:r>
        <w:rPr>
          <w:color w:val="000000"/>
        </w:rPr>
        <w:t>分。（二）有以下情况者，予以减分。因</w:t>
      </w:r>
      <w:proofErr w:type="gramStart"/>
      <w:r>
        <w:rPr>
          <w:color w:val="000000"/>
        </w:rPr>
        <w:t>涉个人</w:t>
      </w:r>
      <w:proofErr w:type="gramEnd"/>
      <w:r>
        <w:rPr>
          <w:color w:val="000000"/>
        </w:rPr>
        <w:t>品德方面问题，曾受到通报批评的，每项（次）减</w:t>
      </w:r>
      <w:r>
        <w:rPr>
          <w:color w:val="000000"/>
        </w:rPr>
        <w:t>1</w:t>
      </w:r>
      <w:r>
        <w:rPr>
          <w:color w:val="000000"/>
        </w:rPr>
        <w:t>分；曾受到处分的，每项（次）减</w:t>
      </w:r>
      <w:r>
        <w:rPr>
          <w:color w:val="000000"/>
        </w:rPr>
        <w:t>3</w:t>
      </w:r>
      <w:r>
        <w:rPr>
          <w:color w:val="000000"/>
        </w:rPr>
        <w:t>分。因工作不负责，造成较大失误、影响单位声誉、或带来经济损失的，每项（次）减</w:t>
      </w:r>
      <w:r>
        <w:rPr>
          <w:color w:val="000000"/>
        </w:rPr>
        <w:t>1</w:t>
      </w:r>
      <w:r>
        <w:rPr>
          <w:color w:val="000000"/>
        </w:rPr>
        <w:t>－</w:t>
      </w:r>
      <w:r>
        <w:rPr>
          <w:color w:val="000000"/>
        </w:rPr>
        <w:t>3</w:t>
      </w:r>
      <w:r>
        <w:rPr>
          <w:color w:val="000000"/>
        </w:rPr>
        <w:t>分。</w:t>
      </w:r>
    </w:p>
    <w:p w:rsidR="00142927" w:rsidRDefault="00142927" w:rsidP="00142927">
      <w:pPr>
        <w:spacing w:line="600" w:lineRule="exact"/>
        <w:ind w:firstLineChars="200" w:firstLine="616"/>
        <w:rPr>
          <w:color w:val="000000"/>
        </w:rPr>
      </w:pPr>
      <w:r>
        <w:rPr>
          <w:color w:val="000000"/>
        </w:rPr>
        <w:t>品德评价中如有弄虚作假，则品德评价记为</w:t>
      </w:r>
      <w:r>
        <w:rPr>
          <w:color w:val="000000"/>
        </w:rPr>
        <w:t>0</w:t>
      </w:r>
      <w:r>
        <w:rPr>
          <w:color w:val="000000"/>
        </w:rPr>
        <w:t>分。如在单位</w:t>
      </w:r>
      <w:r>
        <w:rPr>
          <w:color w:val="000000"/>
        </w:rPr>
        <w:lastRenderedPageBreak/>
        <w:t>或在参加培训考核期间严重违纪，则品德评价不合格，评审时一票否决。</w:t>
      </w:r>
    </w:p>
    <w:p w:rsidR="00142927" w:rsidRDefault="00142927" w:rsidP="00142927">
      <w:pPr>
        <w:pStyle w:val="a8"/>
        <w:spacing w:line="600" w:lineRule="exact"/>
        <w:ind w:left="640" w:firstLineChars="0" w:firstLine="0"/>
        <w:rPr>
          <w:rFonts w:ascii="Times New Roman" w:eastAsia="方正黑体_GBK" w:hAnsi="Times New Roman"/>
          <w:color w:val="000000"/>
          <w:sz w:val="32"/>
          <w:szCs w:val="32"/>
        </w:rPr>
      </w:pPr>
      <w:r>
        <w:rPr>
          <w:rFonts w:ascii="Times New Roman" w:eastAsia="方正黑体_GBK" w:hAnsi="Times New Roman"/>
          <w:color w:val="000000"/>
          <w:sz w:val="32"/>
          <w:szCs w:val="32"/>
        </w:rPr>
        <w:t>二、能力评价</w:t>
      </w:r>
    </w:p>
    <w:p w:rsidR="00142927" w:rsidRDefault="00142927" w:rsidP="00142927">
      <w:pPr>
        <w:spacing w:line="600" w:lineRule="exact"/>
        <w:ind w:firstLineChars="200" w:firstLine="616"/>
        <w:rPr>
          <w:color w:val="000000"/>
        </w:rPr>
      </w:pPr>
      <w:r>
        <w:rPr>
          <w:color w:val="000000"/>
        </w:rPr>
        <w:t>能力评价是</w:t>
      </w:r>
      <w:proofErr w:type="gramStart"/>
      <w:r>
        <w:rPr>
          <w:color w:val="000000"/>
        </w:rPr>
        <w:t>指培训</w:t>
      </w:r>
      <w:proofErr w:type="gramEnd"/>
      <w:r>
        <w:rPr>
          <w:color w:val="000000"/>
        </w:rPr>
        <w:t>结束后的考核成绩，由省</w:t>
      </w:r>
      <w:proofErr w:type="gramStart"/>
      <w:r>
        <w:rPr>
          <w:color w:val="000000"/>
        </w:rPr>
        <w:t>人社厅</w:t>
      </w:r>
      <w:proofErr w:type="gramEnd"/>
      <w:r>
        <w:rPr>
          <w:color w:val="000000"/>
        </w:rPr>
        <w:t>组织。分为理论考试、操作技能考核、调研报告和</w:t>
      </w:r>
      <w:proofErr w:type="gramStart"/>
      <w:r>
        <w:rPr>
          <w:color w:val="000000"/>
        </w:rPr>
        <w:t>述课</w:t>
      </w:r>
      <w:proofErr w:type="gramEnd"/>
      <w:r>
        <w:rPr>
          <w:color w:val="000000"/>
        </w:rPr>
        <w:t>等。能力评价权重为</w:t>
      </w:r>
      <w:r>
        <w:rPr>
          <w:color w:val="000000"/>
        </w:rPr>
        <w:t>60%</w:t>
      </w:r>
      <w:r>
        <w:rPr>
          <w:color w:val="000000"/>
        </w:rPr>
        <w:t>（满分</w:t>
      </w:r>
      <w:r>
        <w:rPr>
          <w:color w:val="000000"/>
        </w:rPr>
        <w:t>60</w:t>
      </w:r>
      <w:r>
        <w:rPr>
          <w:color w:val="000000"/>
        </w:rPr>
        <w:t>分）。</w:t>
      </w:r>
    </w:p>
    <w:p w:rsidR="00142927" w:rsidRDefault="00142927" w:rsidP="00142927">
      <w:pPr>
        <w:spacing w:line="600" w:lineRule="exact"/>
        <w:ind w:firstLineChars="200" w:firstLine="616"/>
        <w:rPr>
          <w:color w:val="000000"/>
        </w:rPr>
      </w:pPr>
      <w:r>
        <w:rPr>
          <w:color w:val="000000"/>
        </w:rPr>
        <w:t>理论考试权重为</w:t>
      </w:r>
      <w:r>
        <w:rPr>
          <w:color w:val="000000"/>
        </w:rPr>
        <w:t>25%</w:t>
      </w:r>
      <w:r>
        <w:rPr>
          <w:color w:val="000000"/>
        </w:rPr>
        <w:t>（满分</w:t>
      </w:r>
      <w:r>
        <w:rPr>
          <w:color w:val="000000"/>
        </w:rPr>
        <w:t>25</w:t>
      </w:r>
      <w:r>
        <w:rPr>
          <w:color w:val="000000"/>
        </w:rPr>
        <w:t>分），操作技能考核权重为</w:t>
      </w:r>
      <w:r>
        <w:rPr>
          <w:color w:val="000000"/>
        </w:rPr>
        <w:t>25%</w:t>
      </w:r>
      <w:r>
        <w:rPr>
          <w:color w:val="000000"/>
        </w:rPr>
        <w:t>（满分</w:t>
      </w:r>
      <w:r>
        <w:rPr>
          <w:color w:val="000000"/>
        </w:rPr>
        <w:t>25</w:t>
      </w:r>
      <w:r>
        <w:rPr>
          <w:color w:val="000000"/>
        </w:rPr>
        <w:t>分），调研报告和</w:t>
      </w:r>
      <w:proofErr w:type="gramStart"/>
      <w:r>
        <w:rPr>
          <w:color w:val="000000"/>
        </w:rPr>
        <w:t>述课</w:t>
      </w:r>
      <w:proofErr w:type="gramEnd"/>
      <w:r>
        <w:rPr>
          <w:color w:val="000000"/>
        </w:rPr>
        <w:t>权重为</w:t>
      </w:r>
      <w:r>
        <w:rPr>
          <w:color w:val="000000"/>
        </w:rPr>
        <w:t>10%</w:t>
      </w:r>
      <w:r>
        <w:rPr>
          <w:color w:val="000000"/>
        </w:rPr>
        <w:t>（满分</w:t>
      </w:r>
      <w:r>
        <w:rPr>
          <w:color w:val="000000"/>
        </w:rPr>
        <w:t>10</w:t>
      </w:r>
      <w:r>
        <w:rPr>
          <w:color w:val="000000"/>
        </w:rPr>
        <w:t>分）。</w:t>
      </w:r>
    </w:p>
    <w:p w:rsidR="00142927" w:rsidRDefault="00142927" w:rsidP="00142927">
      <w:pPr>
        <w:pStyle w:val="a8"/>
        <w:spacing w:line="600" w:lineRule="exact"/>
        <w:ind w:left="640" w:firstLineChars="0" w:firstLine="0"/>
        <w:rPr>
          <w:rFonts w:ascii="Times New Roman" w:eastAsia="方正黑体_GBK" w:hAnsi="Times New Roman"/>
          <w:color w:val="000000"/>
          <w:sz w:val="32"/>
          <w:szCs w:val="32"/>
        </w:rPr>
      </w:pPr>
      <w:r>
        <w:rPr>
          <w:rFonts w:ascii="Times New Roman" w:eastAsia="方正黑体_GBK" w:hAnsi="Times New Roman"/>
          <w:color w:val="000000"/>
          <w:sz w:val="32"/>
          <w:szCs w:val="32"/>
        </w:rPr>
        <w:t>三、业绩评价</w:t>
      </w:r>
    </w:p>
    <w:p w:rsidR="00142927" w:rsidRDefault="00142927" w:rsidP="00142927">
      <w:pPr>
        <w:spacing w:line="600" w:lineRule="exact"/>
        <w:ind w:firstLineChars="200" w:firstLine="616"/>
        <w:rPr>
          <w:color w:val="000000"/>
        </w:rPr>
      </w:pPr>
      <w:r>
        <w:rPr>
          <w:color w:val="000000"/>
        </w:rPr>
        <w:t>由所在单位考评，评审专家复核。业绩评价权重为</w:t>
      </w:r>
      <w:r>
        <w:rPr>
          <w:color w:val="000000"/>
        </w:rPr>
        <w:t>20%</w:t>
      </w:r>
      <w:r>
        <w:rPr>
          <w:color w:val="000000"/>
        </w:rPr>
        <w:t>（满分</w:t>
      </w:r>
      <w:r>
        <w:rPr>
          <w:color w:val="000000"/>
        </w:rPr>
        <w:t>20</w:t>
      </w:r>
      <w:r>
        <w:rPr>
          <w:color w:val="000000"/>
        </w:rPr>
        <w:t>分）。其中，年度考核情况和其他奖励权重为</w:t>
      </w:r>
      <w:r>
        <w:rPr>
          <w:color w:val="000000"/>
        </w:rPr>
        <w:t>10%</w:t>
      </w:r>
      <w:r>
        <w:rPr>
          <w:color w:val="000000"/>
        </w:rPr>
        <w:t>（满分</w:t>
      </w:r>
      <w:r>
        <w:rPr>
          <w:color w:val="000000"/>
        </w:rPr>
        <w:t>10</w:t>
      </w:r>
      <w:r>
        <w:rPr>
          <w:color w:val="000000"/>
        </w:rPr>
        <w:t>分），荣誉称号权重为</w:t>
      </w:r>
      <w:r>
        <w:rPr>
          <w:color w:val="000000"/>
        </w:rPr>
        <w:t>5%</w:t>
      </w:r>
      <w:r>
        <w:rPr>
          <w:color w:val="000000"/>
        </w:rPr>
        <w:t>（满分</w:t>
      </w:r>
      <w:r>
        <w:rPr>
          <w:color w:val="000000"/>
        </w:rPr>
        <w:t>5</w:t>
      </w:r>
      <w:r>
        <w:rPr>
          <w:color w:val="000000"/>
        </w:rPr>
        <w:t>分），创新成果权重为</w:t>
      </w:r>
      <w:r>
        <w:rPr>
          <w:color w:val="000000"/>
        </w:rPr>
        <w:t>5%</w:t>
      </w:r>
      <w:r>
        <w:rPr>
          <w:color w:val="000000"/>
        </w:rPr>
        <w:t>（满分</w:t>
      </w:r>
      <w:r>
        <w:rPr>
          <w:color w:val="000000"/>
        </w:rPr>
        <w:t>5</w:t>
      </w:r>
      <w:r>
        <w:rPr>
          <w:color w:val="000000"/>
        </w:rPr>
        <w:t>分）。</w:t>
      </w:r>
    </w:p>
    <w:p w:rsidR="00142927" w:rsidRDefault="00142927" w:rsidP="00142927">
      <w:pPr>
        <w:spacing w:line="600" w:lineRule="exact"/>
        <w:ind w:firstLine="630"/>
        <w:rPr>
          <w:color w:val="000000"/>
        </w:rPr>
      </w:pPr>
      <w:r>
        <w:rPr>
          <w:color w:val="000000"/>
        </w:rPr>
        <w:t>年度考核情况，是指年度考核获一次优秀，记</w:t>
      </w:r>
      <w:r>
        <w:rPr>
          <w:color w:val="000000"/>
        </w:rPr>
        <w:t>2</w:t>
      </w:r>
      <w:r>
        <w:rPr>
          <w:color w:val="000000"/>
        </w:rPr>
        <w:t>分；年度考核获一次通报表扬，记</w:t>
      </w:r>
      <w:r>
        <w:rPr>
          <w:color w:val="000000"/>
        </w:rPr>
        <w:t>1</w:t>
      </w:r>
      <w:r>
        <w:rPr>
          <w:color w:val="000000"/>
        </w:rPr>
        <w:t>分。其他奖励：与本职工作相关的其他各类奖项，本单位奖励记</w:t>
      </w:r>
      <w:r>
        <w:rPr>
          <w:color w:val="000000"/>
        </w:rPr>
        <w:t>0.5</w:t>
      </w:r>
      <w:r>
        <w:rPr>
          <w:color w:val="000000"/>
        </w:rPr>
        <w:t>分，上一级单位奖励记</w:t>
      </w:r>
      <w:r>
        <w:rPr>
          <w:color w:val="000000"/>
        </w:rPr>
        <w:t>1</w:t>
      </w:r>
      <w:r>
        <w:rPr>
          <w:color w:val="000000"/>
        </w:rPr>
        <w:t>分，以此类推。以上各项，总分不超过</w:t>
      </w:r>
      <w:r>
        <w:rPr>
          <w:color w:val="000000"/>
        </w:rPr>
        <w:t>10</w:t>
      </w:r>
      <w:r>
        <w:rPr>
          <w:color w:val="000000"/>
        </w:rPr>
        <w:t>分。</w:t>
      </w:r>
    </w:p>
    <w:p w:rsidR="00142927" w:rsidRDefault="00142927" w:rsidP="00142927">
      <w:pPr>
        <w:spacing w:line="600" w:lineRule="exact"/>
        <w:ind w:firstLine="630"/>
        <w:rPr>
          <w:color w:val="000000"/>
        </w:rPr>
      </w:pPr>
      <w:r>
        <w:rPr>
          <w:color w:val="000000"/>
        </w:rPr>
        <w:t>荣誉称号，是</w:t>
      </w:r>
      <w:proofErr w:type="gramStart"/>
      <w:r>
        <w:rPr>
          <w:color w:val="000000"/>
        </w:rPr>
        <w:t>指获劳模</w:t>
      </w:r>
      <w:proofErr w:type="gramEnd"/>
      <w:r>
        <w:rPr>
          <w:color w:val="000000"/>
        </w:rPr>
        <w:t>、五一劳动奖章、技术能手等荣誉，国家级荣誉记</w:t>
      </w:r>
      <w:r>
        <w:rPr>
          <w:color w:val="000000"/>
        </w:rPr>
        <w:t>5</w:t>
      </w:r>
      <w:r>
        <w:rPr>
          <w:color w:val="000000"/>
        </w:rPr>
        <w:t>分，省部级记</w:t>
      </w:r>
      <w:r>
        <w:rPr>
          <w:color w:val="000000"/>
        </w:rPr>
        <w:t>4</w:t>
      </w:r>
      <w:r>
        <w:rPr>
          <w:color w:val="000000"/>
        </w:rPr>
        <w:t>分，市厅级记</w:t>
      </w:r>
      <w:r>
        <w:rPr>
          <w:color w:val="000000"/>
        </w:rPr>
        <w:t>3</w:t>
      </w:r>
      <w:r>
        <w:rPr>
          <w:color w:val="000000"/>
        </w:rPr>
        <w:t>分。其他荣誉称号，视情记分，一般不超过</w:t>
      </w:r>
      <w:r>
        <w:rPr>
          <w:color w:val="000000"/>
        </w:rPr>
        <w:t>2</w:t>
      </w:r>
      <w:r>
        <w:rPr>
          <w:color w:val="000000"/>
        </w:rPr>
        <w:t>分。以上各项，总分不超过</w:t>
      </w:r>
      <w:r>
        <w:rPr>
          <w:color w:val="000000"/>
        </w:rPr>
        <w:t>5</w:t>
      </w:r>
      <w:r>
        <w:rPr>
          <w:color w:val="000000"/>
        </w:rPr>
        <w:t>分。</w:t>
      </w:r>
    </w:p>
    <w:p w:rsidR="00142927" w:rsidRDefault="00142927" w:rsidP="00142927">
      <w:pPr>
        <w:spacing w:line="600" w:lineRule="exact"/>
        <w:ind w:firstLine="630"/>
        <w:rPr>
          <w:color w:val="000000"/>
        </w:rPr>
      </w:pPr>
      <w:r>
        <w:rPr>
          <w:color w:val="000000"/>
        </w:rPr>
        <w:t>创新成果，指由组织认定的，在本职工作中的技术革新、发明</w:t>
      </w:r>
      <w:r>
        <w:rPr>
          <w:color w:val="000000"/>
        </w:rPr>
        <w:lastRenderedPageBreak/>
        <w:t>创造、绝技绝活等。按照社会效益、经济效益或社会影响力进行评价，在全国有影响的重大创新成果记</w:t>
      </w:r>
      <w:r>
        <w:rPr>
          <w:color w:val="000000"/>
        </w:rPr>
        <w:t>5</w:t>
      </w:r>
      <w:r>
        <w:rPr>
          <w:color w:val="000000"/>
        </w:rPr>
        <w:t>分，在全省有影响的全面创新成果记</w:t>
      </w:r>
      <w:r>
        <w:rPr>
          <w:color w:val="000000"/>
        </w:rPr>
        <w:t>4</w:t>
      </w:r>
      <w:r>
        <w:rPr>
          <w:color w:val="000000"/>
        </w:rPr>
        <w:t>分，在当地有影响的较大技术改进成果记</w:t>
      </w:r>
      <w:r>
        <w:rPr>
          <w:color w:val="000000"/>
        </w:rPr>
        <w:t>3</w:t>
      </w:r>
      <w:r>
        <w:rPr>
          <w:color w:val="000000"/>
        </w:rPr>
        <w:t>分，简单技术改进且有成效的记</w:t>
      </w:r>
      <w:r>
        <w:rPr>
          <w:color w:val="000000"/>
        </w:rPr>
        <w:t>1</w:t>
      </w:r>
      <w:r>
        <w:rPr>
          <w:color w:val="000000"/>
        </w:rPr>
        <w:t>分。如无创新成果，则不记分。以上各项，总分不超过</w:t>
      </w:r>
      <w:r>
        <w:rPr>
          <w:color w:val="000000"/>
        </w:rPr>
        <w:t>5</w:t>
      </w:r>
      <w:r>
        <w:rPr>
          <w:color w:val="000000"/>
        </w:rPr>
        <w:t>分。</w:t>
      </w:r>
    </w:p>
    <w:p w:rsidR="00142927" w:rsidRDefault="00142927" w:rsidP="00142927">
      <w:pPr>
        <w:spacing w:line="600" w:lineRule="exact"/>
        <w:ind w:firstLine="630"/>
        <w:rPr>
          <w:color w:val="000000"/>
        </w:rPr>
      </w:pPr>
      <w:r>
        <w:rPr>
          <w:color w:val="000000"/>
        </w:rPr>
        <w:t>业绩评价中如有弄虚作假，</w:t>
      </w:r>
      <w:proofErr w:type="gramStart"/>
      <w:r>
        <w:rPr>
          <w:color w:val="000000"/>
        </w:rPr>
        <w:t>则业绩</w:t>
      </w:r>
      <w:proofErr w:type="gramEnd"/>
      <w:r>
        <w:rPr>
          <w:color w:val="000000"/>
        </w:rPr>
        <w:t>评价记为</w:t>
      </w:r>
      <w:r>
        <w:rPr>
          <w:color w:val="000000"/>
        </w:rPr>
        <w:t>0</w:t>
      </w:r>
      <w:r>
        <w:rPr>
          <w:color w:val="000000"/>
        </w:rPr>
        <w:t>分，同时品德评价视为不合格。</w:t>
      </w:r>
    </w:p>
    <w:p w:rsidR="00142927" w:rsidRDefault="00142927" w:rsidP="00142927">
      <w:pPr>
        <w:pStyle w:val="a8"/>
        <w:spacing w:line="600" w:lineRule="exact"/>
        <w:ind w:left="640" w:firstLineChars="0" w:firstLine="0"/>
        <w:rPr>
          <w:rFonts w:ascii="Times New Roman" w:eastAsia="方正黑体_GBK" w:hAnsi="Times New Roman"/>
          <w:color w:val="000000"/>
          <w:sz w:val="32"/>
          <w:szCs w:val="32"/>
        </w:rPr>
      </w:pPr>
      <w:r>
        <w:rPr>
          <w:rFonts w:ascii="Times New Roman" w:eastAsia="方正黑体_GBK" w:hAnsi="Times New Roman"/>
          <w:color w:val="000000"/>
          <w:sz w:val="32"/>
          <w:szCs w:val="32"/>
        </w:rPr>
        <w:t>四、单位综合评价</w:t>
      </w:r>
    </w:p>
    <w:p w:rsidR="00142927" w:rsidRDefault="00142927" w:rsidP="00142927">
      <w:pPr>
        <w:spacing w:line="600" w:lineRule="exact"/>
        <w:ind w:firstLine="630"/>
        <w:rPr>
          <w:color w:val="000000"/>
        </w:rPr>
      </w:pPr>
      <w:r>
        <w:rPr>
          <w:color w:val="000000"/>
        </w:rPr>
        <w:t>单位综合评价是单位对申报人员日常工作、潜在能力以及传授技艺等方面的全面评判，具体内容参照《高级技师申报单位综合评价表》（附件</w:t>
      </w:r>
      <w:r>
        <w:rPr>
          <w:color w:val="000000"/>
        </w:rPr>
        <w:t>5</w:t>
      </w:r>
      <w:r>
        <w:rPr>
          <w:color w:val="000000"/>
        </w:rPr>
        <w:t>），单位综合评价权重为</w:t>
      </w:r>
      <w:r>
        <w:rPr>
          <w:color w:val="000000"/>
        </w:rPr>
        <w:t>2%</w:t>
      </w:r>
      <w:r>
        <w:rPr>
          <w:color w:val="000000"/>
        </w:rPr>
        <w:t>（满分</w:t>
      </w:r>
      <w:r>
        <w:rPr>
          <w:color w:val="000000"/>
        </w:rPr>
        <w:t>2</w:t>
      </w:r>
      <w:r>
        <w:rPr>
          <w:color w:val="000000"/>
        </w:rPr>
        <w:t>分）。</w:t>
      </w:r>
    </w:p>
    <w:p w:rsidR="00142927" w:rsidRDefault="00142927" w:rsidP="00142927">
      <w:pPr>
        <w:spacing w:line="600" w:lineRule="exact"/>
        <w:ind w:firstLine="630"/>
        <w:rPr>
          <w:color w:val="000000"/>
        </w:rPr>
      </w:pPr>
      <w:r>
        <w:rPr>
          <w:color w:val="000000"/>
        </w:rPr>
        <w:t>单位综合评价得分</w:t>
      </w:r>
      <w:r>
        <w:rPr>
          <w:color w:val="000000"/>
        </w:rPr>
        <w:t>90</w:t>
      </w:r>
      <w:r>
        <w:rPr>
          <w:color w:val="000000"/>
        </w:rPr>
        <w:t>分（含）以上加</w:t>
      </w:r>
      <w:r>
        <w:rPr>
          <w:color w:val="000000"/>
        </w:rPr>
        <w:t>2</w:t>
      </w:r>
      <w:r>
        <w:rPr>
          <w:color w:val="000000"/>
        </w:rPr>
        <w:t>分，得分</w:t>
      </w:r>
      <w:r>
        <w:rPr>
          <w:color w:val="000000"/>
        </w:rPr>
        <w:t>80</w:t>
      </w:r>
      <w:r>
        <w:rPr>
          <w:color w:val="000000"/>
        </w:rPr>
        <w:t>（含）</w:t>
      </w:r>
      <w:r>
        <w:rPr>
          <w:color w:val="000000"/>
        </w:rPr>
        <w:t>~90</w:t>
      </w:r>
      <w:r>
        <w:rPr>
          <w:color w:val="000000"/>
        </w:rPr>
        <w:t>分加</w:t>
      </w:r>
      <w:r>
        <w:rPr>
          <w:color w:val="000000"/>
        </w:rPr>
        <w:t>1.5</w:t>
      </w:r>
      <w:r>
        <w:rPr>
          <w:color w:val="000000"/>
        </w:rPr>
        <w:t>分，得分</w:t>
      </w:r>
      <w:r>
        <w:rPr>
          <w:color w:val="000000"/>
        </w:rPr>
        <w:t>70</w:t>
      </w:r>
      <w:r>
        <w:rPr>
          <w:color w:val="000000"/>
        </w:rPr>
        <w:t>（含）</w:t>
      </w:r>
      <w:r>
        <w:rPr>
          <w:color w:val="000000"/>
        </w:rPr>
        <w:t>~80</w:t>
      </w:r>
      <w:r>
        <w:rPr>
          <w:color w:val="000000"/>
        </w:rPr>
        <w:t>分加</w:t>
      </w:r>
      <w:r>
        <w:rPr>
          <w:color w:val="000000"/>
        </w:rPr>
        <w:t>1</w:t>
      </w:r>
      <w:r>
        <w:rPr>
          <w:color w:val="000000"/>
        </w:rPr>
        <w:t>分，</w:t>
      </w:r>
      <w:r>
        <w:rPr>
          <w:color w:val="000000"/>
        </w:rPr>
        <w:t>70</w:t>
      </w:r>
      <w:r>
        <w:rPr>
          <w:color w:val="000000"/>
        </w:rPr>
        <w:t>分以下不加分。</w:t>
      </w:r>
    </w:p>
    <w:p w:rsidR="00142927" w:rsidRDefault="00142927" w:rsidP="00142927">
      <w:pPr>
        <w:spacing w:line="600" w:lineRule="exact"/>
        <w:ind w:firstLineChars="200" w:firstLine="616"/>
        <w:rPr>
          <w:rFonts w:eastAsia="仿宋_GB2312"/>
          <w:color w:val="000000"/>
        </w:rPr>
      </w:pPr>
      <w:r>
        <w:rPr>
          <w:color w:val="000000"/>
        </w:rPr>
        <w:t>进行量化考评时，</w:t>
      </w:r>
      <w:r>
        <w:rPr>
          <w:color w:val="000000"/>
          <w:u w:val="single"/>
        </w:rPr>
        <w:t>记分时间自取得技师资格起算</w:t>
      </w:r>
      <w:r>
        <w:rPr>
          <w:color w:val="000000"/>
        </w:rPr>
        <w:t>。其中，因同一事件，涉多处加分（记分）的，以最高分记入，不重复加分（记分）。各项评价中涉及加分、减分或记分项，要提供相关证明材料，《高级技师量化考评表》公示</w:t>
      </w:r>
      <w:r>
        <w:rPr>
          <w:color w:val="000000"/>
        </w:rPr>
        <w:t>5</w:t>
      </w:r>
      <w:r>
        <w:rPr>
          <w:color w:val="000000"/>
        </w:rPr>
        <w:t>个工作日后，审核责任人在量化考评表及证明材料上签名并同时加盖公章。</w:t>
      </w:r>
    </w:p>
    <w:p w:rsidR="00142927" w:rsidRDefault="00142927" w:rsidP="00142927">
      <w:pPr>
        <w:spacing w:line="600" w:lineRule="exact"/>
        <w:rPr>
          <w:rFonts w:eastAsia="方正黑体_GBK"/>
          <w:color w:val="000000"/>
        </w:rPr>
      </w:pPr>
    </w:p>
    <w:p w:rsidR="00142927" w:rsidRDefault="00142927" w:rsidP="00142927">
      <w:pPr>
        <w:spacing w:line="600" w:lineRule="exact"/>
        <w:rPr>
          <w:rFonts w:eastAsia="方正黑体_GBK"/>
          <w:color w:val="000000"/>
        </w:rPr>
      </w:pPr>
    </w:p>
    <w:p w:rsidR="007469C1" w:rsidRPr="007469C1" w:rsidRDefault="007469C1" w:rsidP="00142927">
      <w:pPr>
        <w:spacing w:line="600" w:lineRule="exact"/>
        <w:rPr>
          <w:rFonts w:eastAsia="方正黑体_GBK"/>
          <w:color w:val="000000"/>
        </w:rPr>
      </w:pPr>
    </w:p>
    <w:p w:rsidR="00142927" w:rsidRDefault="00142927" w:rsidP="00142927">
      <w:pPr>
        <w:spacing w:line="600" w:lineRule="exact"/>
        <w:rPr>
          <w:rFonts w:eastAsia="方正黑体_GBK"/>
          <w:color w:val="000000"/>
        </w:rPr>
      </w:pPr>
      <w:r>
        <w:rPr>
          <w:rFonts w:eastAsia="方正黑体_GBK"/>
          <w:color w:val="000000"/>
        </w:rPr>
        <w:lastRenderedPageBreak/>
        <w:t>附件</w:t>
      </w:r>
      <w:r>
        <w:rPr>
          <w:rFonts w:eastAsia="方正黑体_GBK"/>
          <w:color w:val="000000"/>
        </w:rPr>
        <w:t>5</w:t>
      </w:r>
    </w:p>
    <w:p w:rsidR="00142927" w:rsidRDefault="00142927" w:rsidP="00142927">
      <w:pPr>
        <w:spacing w:line="600" w:lineRule="exact"/>
        <w:rPr>
          <w:color w:val="000000"/>
        </w:rPr>
      </w:pPr>
    </w:p>
    <w:p w:rsidR="00142927" w:rsidRDefault="00142927" w:rsidP="00142927">
      <w:pPr>
        <w:adjustRightInd w:val="0"/>
        <w:snapToGrid w:val="0"/>
        <w:jc w:val="center"/>
        <w:rPr>
          <w:rFonts w:eastAsia="方正大标宋简体"/>
          <w:color w:val="000000"/>
          <w:sz w:val="44"/>
        </w:rPr>
      </w:pPr>
      <w:r>
        <w:rPr>
          <w:rFonts w:eastAsia="方正大标宋简体"/>
          <w:color w:val="000000"/>
          <w:sz w:val="44"/>
        </w:rPr>
        <w:t>高级技师申报单位综合评价表</w:t>
      </w:r>
    </w:p>
    <w:p w:rsidR="00142927" w:rsidRDefault="00142927" w:rsidP="00142927">
      <w:pPr>
        <w:adjustRightInd w:val="0"/>
        <w:snapToGrid w:val="0"/>
        <w:jc w:val="center"/>
        <w:rPr>
          <w:rFonts w:eastAsia="方正大标宋简体"/>
          <w:color w:val="000000"/>
          <w:sz w:val="44"/>
        </w:rPr>
      </w:pPr>
    </w:p>
    <w:p w:rsidR="00142927" w:rsidRDefault="00142927" w:rsidP="00142927">
      <w:pPr>
        <w:adjustRightInd w:val="0"/>
        <w:snapToGrid w:val="0"/>
        <w:jc w:val="center"/>
        <w:rPr>
          <w:rFonts w:eastAsia="方正大标宋简体"/>
          <w:color w:val="000000"/>
          <w:sz w:val="44"/>
        </w:rPr>
      </w:pPr>
      <w:r>
        <w:rPr>
          <w:rFonts w:eastAsia="宋体"/>
          <w:color w:val="000000"/>
          <w:sz w:val="21"/>
          <w:szCs w:val="21"/>
        </w:rPr>
        <w:t>申报人姓名：</w:t>
      </w:r>
      <w:r>
        <w:rPr>
          <w:rFonts w:eastAsia="宋体"/>
          <w:color w:val="000000"/>
          <w:sz w:val="21"/>
          <w:szCs w:val="21"/>
          <w:u w:val="single"/>
        </w:rPr>
        <w:t xml:space="preserve">              </w:t>
      </w:r>
      <w:r>
        <w:rPr>
          <w:rFonts w:eastAsia="宋体"/>
          <w:color w:val="000000"/>
          <w:sz w:val="21"/>
          <w:szCs w:val="21"/>
        </w:rPr>
        <w:t xml:space="preserve">       </w:t>
      </w:r>
      <w:r>
        <w:rPr>
          <w:rFonts w:eastAsia="宋体"/>
          <w:color w:val="000000"/>
          <w:sz w:val="21"/>
          <w:szCs w:val="21"/>
        </w:rPr>
        <w:t>负责人签名：</w:t>
      </w:r>
      <w:r>
        <w:rPr>
          <w:rFonts w:eastAsia="宋体"/>
          <w:color w:val="000000"/>
          <w:sz w:val="21"/>
          <w:szCs w:val="21"/>
          <w:u w:val="single"/>
        </w:rPr>
        <w:t xml:space="preserve">              </w:t>
      </w:r>
      <w:r>
        <w:rPr>
          <w:rFonts w:eastAsia="宋体"/>
          <w:color w:val="000000"/>
          <w:sz w:val="21"/>
          <w:szCs w:val="21"/>
        </w:rPr>
        <w:t xml:space="preserve">     </w:t>
      </w:r>
      <w:r>
        <w:rPr>
          <w:rFonts w:eastAsia="宋体"/>
          <w:color w:val="000000"/>
          <w:sz w:val="21"/>
          <w:szCs w:val="21"/>
        </w:rPr>
        <w:t>工作单位（公章）：</w:t>
      </w:r>
      <w:r>
        <w:rPr>
          <w:rFonts w:eastAsia="宋体"/>
          <w:color w:val="000000"/>
          <w:sz w:val="21"/>
          <w:szCs w:val="21"/>
          <w:u w:val="single"/>
        </w:rPr>
        <w:t xml:space="preserve">             </w:t>
      </w:r>
    </w:p>
    <w:tbl>
      <w:tblPr>
        <w:tblW w:w="950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3"/>
        <w:gridCol w:w="960"/>
        <w:gridCol w:w="1580"/>
        <w:gridCol w:w="540"/>
        <w:gridCol w:w="720"/>
        <w:gridCol w:w="720"/>
        <w:gridCol w:w="720"/>
        <w:gridCol w:w="720"/>
        <w:gridCol w:w="2200"/>
        <w:gridCol w:w="800"/>
      </w:tblGrid>
      <w:tr w:rsidR="00142927" w:rsidTr="00BE5B27">
        <w:trPr>
          <w:cantSplit/>
          <w:trHeight w:val="624"/>
          <w:jc w:val="center"/>
        </w:trPr>
        <w:tc>
          <w:tcPr>
            <w:tcW w:w="543"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序号</w:t>
            </w:r>
          </w:p>
        </w:tc>
        <w:tc>
          <w:tcPr>
            <w:tcW w:w="96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项</w:t>
            </w:r>
            <w:r>
              <w:rPr>
                <w:rFonts w:eastAsia="宋体"/>
                <w:color w:val="000000"/>
                <w:sz w:val="21"/>
                <w:szCs w:val="21"/>
              </w:rPr>
              <w:t xml:space="preserve"> </w:t>
            </w:r>
            <w:r>
              <w:rPr>
                <w:rFonts w:eastAsia="宋体"/>
                <w:color w:val="000000"/>
                <w:sz w:val="21"/>
                <w:szCs w:val="21"/>
              </w:rPr>
              <w:t>目</w:t>
            </w:r>
          </w:p>
        </w:tc>
        <w:tc>
          <w:tcPr>
            <w:tcW w:w="158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评定点</w:t>
            </w:r>
          </w:p>
          <w:p w:rsidR="00142927" w:rsidRDefault="00142927" w:rsidP="00BE5B27">
            <w:pPr>
              <w:adjustRightInd w:val="0"/>
              <w:snapToGrid w:val="0"/>
              <w:jc w:val="center"/>
              <w:rPr>
                <w:rFonts w:eastAsia="宋体"/>
                <w:color w:val="000000"/>
                <w:sz w:val="21"/>
                <w:szCs w:val="21"/>
              </w:rPr>
            </w:pPr>
            <w:r>
              <w:rPr>
                <w:rFonts w:eastAsia="宋体"/>
                <w:color w:val="000000"/>
                <w:sz w:val="21"/>
                <w:szCs w:val="21"/>
              </w:rPr>
              <w:t>（要素）</w:t>
            </w:r>
          </w:p>
        </w:tc>
        <w:tc>
          <w:tcPr>
            <w:tcW w:w="54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分</w:t>
            </w:r>
          </w:p>
          <w:p w:rsidR="00142927" w:rsidRDefault="00142927" w:rsidP="00BE5B27">
            <w:pPr>
              <w:adjustRightInd w:val="0"/>
              <w:snapToGrid w:val="0"/>
              <w:jc w:val="center"/>
              <w:rPr>
                <w:rFonts w:eastAsia="宋体"/>
                <w:color w:val="000000"/>
                <w:sz w:val="21"/>
                <w:szCs w:val="21"/>
              </w:rPr>
            </w:pPr>
            <w:r>
              <w:rPr>
                <w:rFonts w:eastAsia="宋体"/>
                <w:color w:val="000000"/>
                <w:sz w:val="21"/>
                <w:szCs w:val="21"/>
              </w:rPr>
              <w:t>值</w:t>
            </w:r>
          </w:p>
        </w:tc>
        <w:tc>
          <w:tcPr>
            <w:tcW w:w="2880" w:type="dxa"/>
            <w:gridSpan w:val="4"/>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等</w:t>
            </w:r>
            <w:r>
              <w:rPr>
                <w:rFonts w:eastAsia="宋体"/>
                <w:color w:val="000000"/>
                <w:sz w:val="21"/>
                <w:szCs w:val="21"/>
              </w:rPr>
              <w:t xml:space="preserve">   </w:t>
            </w:r>
            <w:r>
              <w:rPr>
                <w:rFonts w:eastAsia="宋体"/>
                <w:color w:val="000000"/>
                <w:sz w:val="21"/>
                <w:szCs w:val="21"/>
              </w:rPr>
              <w:t>级</w:t>
            </w:r>
          </w:p>
        </w:tc>
        <w:tc>
          <w:tcPr>
            <w:tcW w:w="220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评定标准与办法</w:t>
            </w:r>
          </w:p>
        </w:tc>
        <w:tc>
          <w:tcPr>
            <w:tcW w:w="80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评定分值</w:t>
            </w:r>
          </w:p>
        </w:tc>
      </w:tr>
      <w:tr w:rsidR="00142927" w:rsidTr="00BE5B27">
        <w:trPr>
          <w:cantSplit/>
          <w:trHeight w:val="624"/>
          <w:jc w:val="center"/>
        </w:trPr>
        <w:tc>
          <w:tcPr>
            <w:tcW w:w="543" w:type="dxa"/>
            <w:vMerge/>
            <w:vAlign w:val="center"/>
          </w:tcPr>
          <w:p w:rsidR="00142927" w:rsidRDefault="00142927" w:rsidP="00BE5B27">
            <w:pPr>
              <w:adjustRightInd w:val="0"/>
              <w:snapToGrid w:val="0"/>
              <w:jc w:val="center"/>
              <w:rPr>
                <w:rFonts w:eastAsia="宋体"/>
                <w:color w:val="000000"/>
                <w:sz w:val="21"/>
                <w:szCs w:val="21"/>
              </w:rPr>
            </w:pPr>
          </w:p>
        </w:tc>
        <w:tc>
          <w:tcPr>
            <w:tcW w:w="960" w:type="dxa"/>
            <w:vMerge/>
            <w:vAlign w:val="center"/>
          </w:tcPr>
          <w:p w:rsidR="00142927" w:rsidRDefault="00142927" w:rsidP="00BE5B27">
            <w:pPr>
              <w:adjustRightInd w:val="0"/>
              <w:snapToGrid w:val="0"/>
              <w:jc w:val="center"/>
              <w:rPr>
                <w:rFonts w:eastAsia="宋体"/>
                <w:color w:val="000000"/>
                <w:sz w:val="21"/>
                <w:szCs w:val="21"/>
              </w:rPr>
            </w:pPr>
          </w:p>
        </w:tc>
        <w:tc>
          <w:tcPr>
            <w:tcW w:w="1580" w:type="dxa"/>
            <w:vMerge/>
            <w:vAlign w:val="center"/>
          </w:tcPr>
          <w:p w:rsidR="00142927" w:rsidRDefault="00142927" w:rsidP="00BE5B27">
            <w:pPr>
              <w:adjustRightInd w:val="0"/>
              <w:snapToGrid w:val="0"/>
              <w:jc w:val="center"/>
              <w:rPr>
                <w:rFonts w:eastAsia="宋体"/>
                <w:color w:val="000000"/>
                <w:sz w:val="21"/>
                <w:szCs w:val="21"/>
              </w:rPr>
            </w:pPr>
          </w:p>
        </w:tc>
        <w:tc>
          <w:tcPr>
            <w:tcW w:w="540" w:type="dxa"/>
            <w:vMerge/>
            <w:vAlign w:val="center"/>
          </w:tcPr>
          <w:p w:rsidR="00142927" w:rsidRDefault="00142927" w:rsidP="00BE5B27">
            <w:pPr>
              <w:adjustRightInd w:val="0"/>
              <w:snapToGrid w:val="0"/>
              <w:jc w:val="center"/>
              <w:rPr>
                <w:rFonts w:eastAsia="宋体"/>
                <w:color w:val="000000"/>
                <w:sz w:val="21"/>
                <w:szCs w:val="21"/>
              </w:rPr>
            </w:pPr>
          </w:p>
        </w:tc>
        <w:tc>
          <w:tcPr>
            <w:tcW w:w="720" w:type="dxa"/>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4</w:t>
            </w:r>
            <w:r>
              <w:rPr>
                <w:rFonts w:eastAsia="宋体"/>
                <w:color w:val="000000"/>
                <w:sz w:val="21"/>
                <w:szCs w:val="21"/>
              </w:rPr>
              <w:t>级</w:t>
            </w:r>
          </w:p>
        </w:tc>
        <w:tc>
          <w:tcPr>
            <w:tcW w:w="720" w:type="dxa"/>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3</w:t>
            </w:r>
            <w:r>
              <w:rPr>
                <w:rFonts w:eastAsia="宋体"/>
                <w:color w:val="000000"/>
                <w:sz w:val="21"/>
                <w:szCs w:val="21"/>
              </w:rPr>
              <w:t>级</w:t>
            </w:r>
          </w:p>
        </w:tc>
        <w:tc>
          <w:tcPr>
            <w:tcW w:w="720" w:type="dxa"/>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2</w:t>
            </w:r>
            <w:r>
              <w:rPr>
                <w:rFonts w:eastAsia="宋体"/>
                <w:color w:val="000000"/>
                <w:sz w:val="21"/>
                <w:szCs w:val="21"/>
              </w:rPr>
              <w:t>级</w:t>
            </w:r>
          </w:p>
        </w:tc>
        <w:tc>
          <w:tcPr>
            <w:tcW w:w="720" w:type="dxa"/>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1</w:t>
            </w:r>
            <w:r>
              <w:rPr>
                <w:rFonts w:eastAsia="宋体"/>
                <w:color w:val="000000"/>
                <w:sz w:val="21"/>
                <w:szCs w:val="21"/>
              </w:rPr>
              <w:t>级</w:t>
            </w:r>
          </w:p>
        </w:tc>
        <w:tc>
          <w:tcPr>
            <w:tcW w:w="2200" w:type="dxa"/>
            <w:vMerge/>
            <w:vAlign w:val="center"/>
          </w:tcPr>
          <w:p w:rsidR="00142927" w:rsidRDefault="00142927" w:rsidP="00BE5B27">
            <w:pPr>
              <w:adjustRightInd w:val="0"/>
              <w:snapToGrid w:val="0"/>
              <w:jc w:val="center"/>
              <w:rPr>
                <w:rFonts w:eastAsia="宋体"/>
                <w:color w:val="000000"/>
                <w:sz w:val="21"/>
                <w:szCs w:val="21"/>
              </w:rPr>
            </w:pPr>
          </w:p>
        </w:tc>
        <w:tc>
          <w:tcPr>
            <w:tcW w:w="800" w:type="dxa"/>
            <w:vMerge/>
            <w:vAlign w:val="center"/>
          </w:tcPr>
          <w:p w:rsidR="00142927" w:rsidRDefault="00142927" w:rsidP="00BE5B27">
            <w:pPr>
              <w:adjustRightInd w:val="0"/>
              <w:snapToGrid w:val="0"/>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w:t>
            </w:r>
          </w:p>
        </w:tc>
        <w:tc>
          <w:tcPr>
            <w:tcW w:w="96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日常</w:t>
            </w:r>
          </w:p>
          <w:p w:rsidR="00142927" w:rsidRDefault="00142927" w:rsidP="00BE5B27">
            <w:pPr>
              <w:adjustRightInd w:val="0"/>
              <w:snapToGrid w:val="0"/>
              <w:jc w:val="center"/>
              <w:rPr>
                <w:rFonts w:eastAsia="宋体"/>
                <w:color w:val="000000"/>
                <w:sz w:val="21"/>
                <w:szCs w:val="21"/>
              </w:rPr>
            </w:pPr>
            <w:r>
              <w:rPr>
                <w:rFonts w:eastAsia="宋体"/>
                <w:color w:val="000000"/>
                <w:sz w:val="21"/>
                <w:szCs w:val="21"/>
              </w:rPr>
              <w:t>工作</w:t>
            </w:r>
          </w:p>
          <w:p w:rsidR="00142927" w:rsidRDefault="00142927" w:rsidP="00BE5B27">
            <w:pPr>
              <w:adjustRightInd w:val="0"/>
              <w:snapToGrid w:val="0"/>
              <w:jc w:val="center"/>
              <w:rPr>
                <w:rFonts w:eastAsia="宋体"/>
                <w:color w:val="000000"/>
                <w:sz w:val="21"/>
                <w:szCs w:val="21"/>
              </w:rPr>
            </w:pPr>
            <w:r>
              <w:rPr>
                <w:rFonts w:eastAsia="宋体"/>
                <w:color w:val="000000"/>
                <w:spacing w:val="-30"/>
                <w:sz w:val="21"/>
                <w:szCs w:val="21"/>
              </w:rPr>
              <w:t>（</w:t>
            </w:r>
            <w:r>
              <w:rPr>
                <w:rFonts w:eastAsia="宋体"/>
                <w:color w:val="000000"/>
                <w:spacing w:val="-30"/>
                <w:sz w:val="21"/>
                <w:szCs w:val="21"/>
              </w:rPr>
              <w:t>40</w:t>
            </w:r>
            <w:r>
              <w:rPr>
                <w:rFonts w:eastAsia="宋体"/>
                <w:color w:val="000000"/>
                <w:spacing w:val="-30"/>
                <w:sz w:val="21"/>
                <w:szCs w:val="21"/>
              </w:rPr>
              <w:t>分）</w:t>
            </w: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职业道德</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restart"/>
            <w:vAlign w:val="center"/>
          </w:tcPr>
          <w:p w:rsidR="00142927" w:rsidRDefault="00142927" w:rsidP="00BE5B27">
            <w:pPr>
              <w:adjustRightInd w:val="0"/>
              <w:snapToGrid w:val="0"/>
              <w:rPr>
                <w:rFonts w:eastAsia="宋体"/>
                <w:color w:val="000000"/>
                <w:sz w:val="21"/>
                <w:szCs w:val="21"/>
              </w:rPr>
            </w:pPr>
            <w:r>
              <w:rPr>
                <w:rFonts w:eastAsia="宋体"/>
                <w:color w:val="000000"/>
                <w:sz w:val="21"/>
                <w:szCs w:val="21"/>
              </w:rPr>
              <w:t>4</w:t>
            </w:r>
            <w:r>
              <w:rPr>
                <w:rFonts w:eastAsia="宋体"/>
                <w:color w:val="000000"/>
                <w:sz w:val="21"/>
                <w:szCs w:val="21"/>
              </w:rPr>
              <w:t>级为最高级（</w:t>
            </w:r>
            <w:r>
              <w:rPr>
                <w:rFonts w:eastAsia="宋体"/>
                <w:color w:val="000000"/>
                <w:sz w:val="21"/>
                <w:szCs w:val="21"/>
              </w:rPr>
              <w:t>10</w:t>
            </w:r>
            <w:r>
              <w:rPr>
                <w:rFonts w:eastAsia="宋体"/>
                <w:color w:val="000000"/>
                <w:sz w:val="21"/>
                <w:szCs w:val="21"/>
              </w:rPr>
              <w:t>分），</w:t>
            </w:r>
            <w:r>
              <w:rPr>
                <w:rFonts w:eastAsia="宋体"/>
                <w:color w:val="000000"/>
                <w:sz w:val="21"/>
                <w:szCs w:val="21"/>
              </w:rPr>
              <w:t>1</w:t>
            </w:r>
            <w:r>
              <w:rPr>
                <w:rFonts w:eastAsia="宋体"/>
                <w:color w:val="000000"/>
                <w:sz w:val="21"/>
                <w:szCs w:val="21"/>
              </w:rPr>
              <w:t>级为最低级（</w:t>
            </w:r>
            <w:r>
              <w:rPr>
                <w:rFonts w:eastAsia="宋体"/>
                <w:color w:val="000000"/>
                <w:sz w:val="21"/>
                <w:szCs w:val="21"/>
              </w:rPr>
              <w:t>4</w:t>
            </w:r>
            <w:r>
              <w:rPr>
                <w:rFonts w:eastAsia="宋体"/>
                <w:color w:val="000000"/>
                <w:sz w:val="21"/>
                <w:szCs w:val="21"/>
              </w:rPr>
              <w:t>分）逐级递减</w:t>
            </w:r>
            <w:r>
              <w:rPr>
                <w:rFonts w:eastAsia="宋体"/>
                <w:color w:val="000000"/>
                <w:sz w:val="21"/>
                <w:szCs w:val="21"/>
              </w:rPr>
              <w:t>2</w:t>
            </w:r>
            <w:r>
              <w:rPr>
                <w:rFonts w:eastAsia="宋体"/>
                <w:color w:val="000000"/>
                <w:sz w:val="21"/>
                <w:szCs w:val="21"/>
              </w:rPr>
              <w:t>分。按照工作表现分为优、良、合格、差评定相应等级。</w:t>
            </w: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2</w:t>
            </w:r>
          </w:p>
        </w:tc>
        <w:tc>
          <w:tcPr>
            <w:tcW w:w="960" w:type="dxa"/>
            <w:vMerge/>
            <w:vAlign w:val="center"/>
          </w:tcPr>
          <w:p w:rsidR="00142927" w:rsidRDefault="00142927" w:rsidP="00BE5B27">
            <w:pPr>
              <w:jc w:val="center"/>
              <w:rPr>
                <w:rFonts w:eastAsia="宋体"/>
                <w:color w:val="000000"/>
                <w:sz w:val="21"/>
                <w:szCs w:val="21"/>
              </w:rPr>
            </w:pP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履行职责</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ign w:val="center"/>
          </w:tcPr>
          <w:p w:rsidR="00142927" w:rsidRDefault="00142927" w:rsidP="00BE5B27">
            <w:pPr>
              <w:rPr>
                <w:rFonts w:eastAsia="宋体"/>
                <w:color w:val="000000"/>
                <w:sz w:val="21"/>
                <w:szCs w:val="21"/>
              </w:rPr>
            </w:pP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3</w:t>
            </w:r>
          </w:p>
        </w:tc>
        <w:tc>
          <w:tcPr>
            <w:tcW w:w="960" w:type="dxa"/>
            <w:vMerge/>
            <w:vAlign w:val="center"/>
          </w:tcPr>
          <w:p w:rsidR="00142927" w:rsidRDefault="00142927" w:rsidP="00BE5B27">
            <w:pPr>
              <w:jc w:val="center"/>
              <w:rPr>
                <w:rFonts w:eastAsia="宋体"/>
                <w:color w:val="000000"/>
                <w:sz w:val="21"/>
                <w:szCs w:val="21"/>
              </w:rPr>
            </w:pP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诚实守信</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ign w:val="center"/>
          </w:tcPr>
          <w:p w:rsidR="00142927" w:rsidRDefault="00142927" w:rsidP="00BE5B27">
            <w:pPr>
              <w:rPr>
                <w:rFonts w:eastAsia="宋体"/>
                <w:color w:val="000000"/>
                <w:sz w:val="21"/>
                <w:szCs w:val="21"/>
              </w:rPr>
            </w:pP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4</w:t>
            </w:r>
          </w:p>
        </w:tc>
        <w:tc>
          <w:tcPr>
            <w:tcW w:w="960" w:type="dxa"/>
            <w:vMerge/>
            <w:vAlign w:val="center"/>
          </w:tcPr>
          <w:p w:rsidR="00142927" w:rsidRDefault="00142927" w:rsidP="00BE5B27">
            <w:pPr>
              <w:jc w:val="center"/>
              <w:rPr>
                <w:rFonts w:eastAsia="宋体"/>
                <w:color w:val="000000"/>
                <w:sz w:val="21"/>
                <w:szCs w:val="21"/>
              </w:rPr>
            </w:pP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主动协作性</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ign w:val="center"/>
          </w:tcPr>
          <w:p w:rsidR="00142927" w:rsidRDefault="00142927" w:rsidP="00BE5B27">
            <w:pPr>
              <w:rPr>
                <w:rFonts w:eastAsia="宋体"/>
                <w:color w:val="000000"/>
                <w:sz w:val="21"/>
                <w:szCs w:val="21"/>
              </w:rPr>
            </w:pP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5</w:t>
            </w:r>
          </w:p>
        </w:tc>
        <w:tc>
          <w:tcPr>
            <w:tcW w:w="96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潜在</w:t>
            </w:r>
          </w:p>
          <w:p w:rsidR="00142927" w:rsidRDefault="00142927" w:rsidP="00BE5B27">
            <w:pPr>
              <w:adjustRightInd w:val="0"/>
              <w:snapToGrid w:val="0"/>
              <w:jc w:val="center"/>
              <w:rPr>
                <w:rFonts w:eastAsia="宋体"/>
                <w:color w:val="000000"/>
                <w:sz w:val="21"/>
                <w:szCs w:val="21"/>
              </w:rPr>
            </w:pPr>
            <w:r>
              <w:rPr>
                <w:rFonts w:eastAsia="宋体"/>
                <w:color w:val="000000"/>
                <w:sz w:val="21"/>
                <w:szCs w:val="21"/>
              </w:rPr>
              <w:t>能力</w:t>
            </w:r>
          </w:p>
          <w:p w:rsidR="00142927" w:rsidRDefault="00142927" w:rsidP="00BE5B27">
            <w:pPr>
              <w:adjustRightInd w:val="0"/>
              <w:snapToGrid w:val="0"/>
              <w:jc w:val="center"/>
              <w:rPr>
                <w:rFonts w:eastAsia="宋体"/>
                <w:color w:val="000000"/>
                <w:sz w:val="21"/>
                <w:szCs w:val="21"/>
              </w:rPr>
            </w:pPr>
            <w:r>
              <w:rPr>
                <w:rFonts w:eastAsia="宋体"/>
                <w:color w:val="000000"/>
                <w:spacing w:val="-30"/>
                <w:sz w:val="21"/>
                <w:szCs w:val="21"/>
              </w:rPr>
              <w:t>（</w:t>
            </w:r>
            <w:r>
              <w:rPr>
                <w:rFonts w:eastAsia="宋体"/>
                <w:color w:val="000000"/>
                <w:spacing w:val="-30"/>
                <w:sz w:val="21"/>
                <w:szCs w:val="21"/>
              </w:rPr>
              <w:t>30</w:t>
            </w:r>
            <w:r>
              <w:rPr>
                <w:rFonts w:eastAsia="宋体"/>
                <w:color w:val="000000"/>
                <w:spacing w:val="-30"/>
                <w:sz w:val="21"/>
                <w:szCs w:val="21"/>
              </w:rPr>
              <w:t>分）</w:t>
            </w: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创新能力</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restart"/>
            <w:vAlign w:val="center"/>
          </w:tcPr>
          <w:p w:rsidR="00142927" w:rsidRDefault="00142927" w:rsidP="00BE5B27">
            <w:pPr>
              <w:adjustRightInd w:val="0"/>
              <w:snapToGrid w:val="0"/>
              <w:rPr>
                <w:rFonts w:eastAsia="宋体"/>
                <w:color w:val="000000"/>
                <w:sz w:val="21"/>
                <w:szCs w:val="21"/>
              </w:rPr>
            </w:pPr>
            <w:r>
              <w:rPr>
                <w:rFonts w:eastAsia="宋体"/>
                <w:color w:val="000000"/>
                <w:sz w:val="21"/>
                <w:szCs w:val="21"/>
              </w:rPr>
              <w:t>按能力素质强、较强、一般、差评定相应等级。</w:t>
            </w: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6</w:t>
            </w:r>
          </w:p>
        </w:tc>
        <w:tc>
          <w:tcPr>
            <w:tcW w:w="960" w:type="dxa"/>
            <w:vMerge/>
            <w:vAlign w:val="center"/>
          </w:tcPr>
          <w:p w:rsidR="00142927" w:rsidRDefault="00142927" w:rsidP="00BE5B27">
            <w:pPr>
              <w:jc w:val="center"/>
              <w:rPr>
                <w:rFonts w:eastAsia="宋体"/>
                <w:color w:val="000000"/>
                <w:sz w:val="21"/>
                <w:szCs w:val="21"/>
              </w:rPr>
            </w:pP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学习理解能力</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ign w:val="center"/>
          </w:tcPr>
          <w:p w:rsidR="00142927" w:rsidRDefault="00142927" w:rsidP="00BE5B27">
            <w:pPr>
              <w:rPr>
                <w:rFonts w:eastAsia="宋体"/>
                <w:color w:val="000000"/>
                <w:sz w:val="21"/>
                <w:szCs w:val="21"/>
              </w:rPr>
            </w:pP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7</w:t>
            </w:r>
          </w:p>
        </w:tc>
        <w:tc>
          <w:tcPr>
            <w:tcW w:w="960" w:type="dxa"/>
            <w:vMerge/>
            <w:vAlign w:val="center"/>
          </w:tcPr>
          <w:p w:rsidR="00142927" w:rsidRDefault="00142927" w:rsidP="00BE5B27">
            <w:pPr>
              <w:jc w:val="center"/>
              <w:rPr>
                <w:rFonts w:eastAsia="宋体"/>
                <w:color w:val="000000"/>
                <w:sz w:val="21"/>
                <w:szCs w:val="21"/>
              </w:rPr>
            </w:pP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业务素质</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ign w:val="center"/>
          </w:tcPr>
          <w:p w:rsidR="00142927" w:rsidRDefault="00142927" w:rsidP="00BE5B27">
            <w:pPr>
              <w:rPr>
                <w:rFonts w:eastAsia="宋体"/>
                <w:color w:val="000000"/>
                <w:sz w:val="21"/>
                <w:szCs w:val="21"/>
              </w:rPr>
            </w:pP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8</w:t>
            </w:r>
          </w:p>
        </w:tc>
        <w:tc>
          <w:tcPr>
            <w:tcW w:w="960" w:type="dxa"/>
            <w:vMerge w:val="restart"/>
            <w:vAlign w:val="center"/>
          </w:tcPr>
          <w:p w:rsidR="00142927" w:rsidRDefault="00142927" w:rsidP="00BE5B27">
            <w:pPr>
              <w:adjustRightInd w:val="0"/>
              <w:snapToGrid w:val="0"/>
              <w:jc w:val="center"/>
              <w:rPr>
                <w:rFonts w:eastAsia="宋体"/>
                <w:color w:val="000000"/>
                <w:sz w:val="21"/>
                <w:szCs w:val="21"/>
              </w:rPr>
            </w:pPr>
            <w:r>
              <w:rPr>
                <w:rFonts w:eastAsia="宋体"/>
                <w:color w:val="000000"/>
                <w:sz w:val="21"/>
                <w:szCs w:val="21"/>
              </w:rPr>
              <w:t>传授</w:t>
            </w:r>
          </w:p>
          <w:p w:rsidR="00142927" w:rsidRDefault="00142927" w:rsidP="00BE5B27">
            <w:pPr>
              <w:adjustRightInd w:val="0"/>
              <w:snapToGrid w:val="0"/>
              <w:jc w:val="center"/>
              <w:rPr>
                <w:rFonts w:eastAsia="宋体"/>
                <w:color w:val="000000"/>
                <w:sz w:val="21"/>
                <w:szCs w:val="21"/>
              </w:rPr>
            </w:pPr>
            <w:r>
              <w:rPr>
                <w:rFonts w:eastAsia="宋体"/>
                <w:color w:val="000000"/>
                <w:sz w:val="21"/>
                <w:szCs w:val="21"/>
              </w:rPr>
              <w:t>技艺</w:t>
            </w:r>
          </w:p>
          <w:p w:rsidR="00142927" w:rsidRDefault="00142927" w:rsidP="00BE5B27">
            <w:pPr>
              <w:adjustRightInd w:val="0"/>
              <w:snapToGrid w:val="0"/>
              <w:jc w:val="center"/>
              <w:rPr>
                <w:rFonts w:eastAsia="宋体"/>
                <w:color w:val="000000"/>
                <w:sz w:val="21"/>
                <w:szCs w:val="21"/>
              </w:rPr>
            </w:pPr>
            <w:r>
              <w:rPr>
                <w:rFonts w:eastAsia="宋体"/>
                <w:color w:val="000000"/>
                <w:spacing w:val="-30"/>
                <w:sz w:val="21"/>
                <w:szCs w:val="21"/>
              </w:rPr>
              <w:t>（</w:t>
            </w:r>
            <w:r>
              <w:rPr>
                <w:rFonts w:eastAsia="宋体"/>
                <w:color w:val="000000"/>
                <w:spacing w:val="-30"/>
                <w:sz w:val="21"/>
                <w:szCs w:val="21"/>
              </w:rPr>
              <w:t>30</w:t>
            </w:r>
            <w:r>
              <w:rPr>
                <w:rFonts w:eastAsia="宋体"/>
                <w:color w:val="000000"/>
                <w:spacing w:val="-30"/>
                <w:sz w:val="21"/>
                <w:szCs w:val="21"/>
              </w:rPr>
              <w:t>分）</w:t>
            </w: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传授绝技绝招</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restart"/>
            <w:vAlign w:val="center"/>
          </w:tcPr>
          <w:p w:rsidR="00142927" w:rsidRDefault="00142927" w:rsidP="00BE5B27">
            <w:pPr>
              <w:adjustRightInd w:val="0"/>
              <w:snapToGrid w:val="0"/>
              <w:rPr>
                <w:rFonts w:eastAsia="宋体"/>
                <w:color w:val="000000"/>
                <w:sz w:val="21"/>
                <w:szCs w:val="21"/>
              </w:rPr>
            </w:pPr>
            <w:r>
              <w:rPr>
                <w:rFonts w:eastAsia="宋体"/>
                <w:color w:val="000000"/>
                <w:sz w:val="21"/>
                <w:szCs w:val="21"/>
              </w:rPr>
              <w:t>按培训效果分为显著、好、一般、差评定相应等级。</w:t>
            </w: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9</w:t>
            </w:r>
          </w:p>
        </w:tc>
        <w:tc>
          <w:tcPr>
            <w:tcW w:w="960" w:type="dxa"/>
            <w:vMerge/>
            <w:vAlign w:val="center"/>
          </w:tcPr>
          <w:p w:rsidR="00142927" w:rsidRDefault="00142927" w:rsidP="00BE5B27">
            <w:pPr>
              <w:jc w:val="center"/>
              <w:rPr>
                <w:rFonts w:eastAsia="宋体"/>
                <w:color w:val="000000"/>
                <w:sz w:val="21"/>
                <w:szCs w:val="21"/>
              </w:rPr>
            </w:pP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编写培训资料</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ign w:val="center"/>
          </w:tcPr>
          <w:p w:rsidR="00142927" w:rsidRDefault="00142927" w:rsidP="00BE5B27">
            <w:pPr>
              <w:rPr>
                <w:rFonts w:eastAsia="宋体"/>
                <w:color w:val="000000"/>
                <w:sz w:val="21"/>
                <w:szCs w:val="21"/>
              </w:rPr>
            </w:pP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543"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960" w:type="dxa"/>
            <w:vMerge/>
            <w:vAlign w:val="center"/>
          </w:tcPr>
          <w:p w:rsidR="00142927" w:rsidRDefault="00142927" w:rsidP="00BE5B27">
            <w:pPr>
              <w:jc w:val="center"/>
              <w:rPr>
                <w:rFonts w:eastAsia="宋体"/>
                <w:color w:val="000000"/>
                <w:sz w:val="21"/>
                <w:szCs w:val="21"/>
              </w:rPr>
            </w:pPr>
          </w:p>
        </w:tc>
        <w:tc>
          <w:tcPr>
            <w:tcW w:w="158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操作示范教学</w:t>
            </w:r>
          </w:p>
        </w:tc>
        <w:tc>
          <w:tcPr>
            <w:tcW w:w="540" w:type="dxa"/>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720" w:type="dxa"/>
            <w:vAlign w:val="center"/>
          </w:tcPr>
          <w:p w:rsidR="00142927" w:rsidRDefault="00142927" w:rsidP="00BE5B27">
            <w:pPr>
              <w:spacing w:line="240" w:lineRule="exact"/>
              <w:jc w:val="center"/>
              <w:rPr>
                <w:rFonts w:eastAsia="宋体"/>
                <w:color w:val="000000"/>
                <w:sz w:val="21"/>
                <w:szCs w:val="21"/>
              </w:rPr>
            </w:pPr>
          </w:p>
        </w:tc>
        <w:tc>
          <w:tcPr>
            <w:tcW w:w="2200" w:type="dxa"/>
            <w:vMerge/>
            <w:vAlign w:val="center"/>
          </w:tcPr>
          <w:p w:rsidR="00142927" w:rsidRDefault="00142927" w:rsidP="00BE5B27">
            <w:pPr>
              <w:rPr>
                <w:rFonts w:eastAsia="宋体"/>
                <w:color w:val="000000"/>
                <w:sz w:val="21"/>
                <w:szCs w:val="21"/>
              </w:rPr>
            </w:pP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3083" w:type="dxa"/>
            <w:gridSpan w:val="3"/>
            <w:vAlign w:val="center"/>
          </w:tcPr>
          <w:p w:rsidR="00142927" w:rsidRDefault="00142927" w:rsidP="00BE5B27">
            <w:pPr>
              <w:jc w:val="center"/>
              <w:rPr>
                <w:rFonts w:eastAsia="宋体"/>
                <w:color w:val="000000"/>
                <w:sz w:val="21"/>
                <w:szCs w:val="21"/>
              </w:rPr>
            </w:pPr>
            <w:r>
              <w:rPr>
                <w:rFonts w:eastAsia="宋体"/>
                <w:color w:val="000000"/>
                <w:sz w:val="21"/>
                <w:szCs w:val="21"/>
              </w:rPr>
              <w:t>综</w:t>
            </w:r>
            <w:r>
              <w:rPr>
                <w:rFonts w:eastAsia="宋体"/>
                <w:color w:val="000000"/>
                <w:sz w:val="21"/>
                <w:szCs w:val="21"/>
              </w:rPr>
              <w:t xml:space="preserve"> </w:t>
            </w:r>
            <w:r>
              <w:rPr>
                <w:rFonts w:eastAsia="宋体"/>
                <w:color w:val="000000"/>
                <w:sz w:val="21"/>
                <w:szCs w:val="21"/>
              </w:rPr>
              <w:t>合</w:t>
            </w:r>
            <w:r>
              <w:rPr>
                <w:rFonts w:eastAsia="宋体"/>
                <w:color w:val="000000"/>
                <w:sz w:val="21"/>
                <w:szCs w:val="21"/>
              </w:rPr>
              <w:t xml:space="preserve"> </w:t>
            </w:r>
            <w:r>
              <w:rPr>
                <w:rFonts w:eastAsia="宋体"/>
                <w:color w:val="000000"/>
                <w:sz w:val="21"/>
                <w:szCs w:val="21"/>
              </w:rPr>
              <w:t>评</w:t>
            </w:r>
            <w:r>
              <w:rPr>
                <w:rFonts w:eastAsia="宋体"/>
                <w:color w:val="000000"/>
                <w:sz w:val="21"/>
                <w:szCs w:val="21"/>
              </w:rPr>
              <w:t xml:space="preserve"> </w:t>
            </w:r>
            <w:r>
              <w:rPr>
                <w:rFonts w:eastAsia="宋体"/>
                <w:color w:val="000000"/>
                <w:sz w:val="21"/>
                <w:szCs w:val="21"/>
              </w:rPr>
              <w:t>定</w:t>
            </w:r>
          </w:p>
        </w:tc>
        <w:tc>
          <w:tcPr>
            <w:tcW w:w="540" w:type="dxa"/>
            <w:vAlign w:val="center"/>
          </w:tcPr>
          <w:p w:rsidR="00142927" w:rsidRDefault="00142927" w:rsidP="00BE5B27">
            <w:pPr>
              <w:jc w:val="center"/>
              <w:rPr>
                <w:rFonts w:eastAsia="宋体"/>
                <w:color w:val="000000"/>
                <w:spacing w:val="-30"/>
                <w:sz w:val="21"/>
                <w:szCs w:val="21"/>
              </w:rPr>
            </w:pPr>
            <w:r>
              <w:rPr>
                <w:rFonts w:eastAsia="宋体"/>
                <w:color w:val="000000"/>
                <w:spacing w:val="-30"/>
                <w:sz w:val="21"/>
                <w:szCs w:val="21"/>
              </w:rPr>
              <w:t>100</w:t>
            </w:r>
          </w:p>
        </w:tc>
        <w:tc>
          <w:tcPr>
            <w:tcW w:w="720" w:type="dxa"/>
            <w:vAlign w:val="center"/>
          </w:tcPr>
          <w:p w:rsidR="00142927" w:rsidRDefault="00142927" w:rsidP="00BE5B27">
            <w:pPr>
              <w:jc w:val="center"/>
              <w:rPr>
                <w:rFonts w:eastAsia="宋体"/>
                <w:color w:val="000000"/>
                <w:sz w:val="21"/>
                <w:szCs w:val="21"/>
              </w:rPr>
            </w:pPr>
            <w:r>
              <w:rPr>
                <w:rFonts w:eastAsia="宋体"/>
                <w:color w:val="000000"/>
                <w:sz w:val="21"/>
                <w:szCs w:val="21"/>
              </w:rPr>
              <w:t>-----</w:t>
            </w:r>
          </w:p>
        </w:tc>
        <w:tc>
          <w:tcPr>
            <w:tcW w:w="720" w:type="dxa"/>
            <w:vAlign w:val="center"/>
          </w:tcPr>
          <w:p w:rsidR="00142927" w:rsidRDefault="00142927" w:rsidP="00BE5B27">
            <w:pPr>
              <w:jc w:val="center"/>
              <w:rPr>
                <w:rFonts w:eastAsia="宋体"/>
                <w:color w:val="000000"/>
                <w:sz w:val="21"/>
                <w:szCs w:val="21"/>
              </w:rPr>
            </w:pPr>
            <w:r>
              <w:rPr>
                <w:rFonts w:eastAsia="宋体"/>
                <w:color w:val="000000"/>
                <w:sz w:val="21"/>
                <w:szCs w:val="21"/>
              </w:rPr>
              <w:t>------</w:t>
            </w:r>
          </w:p>
        </w:tc>
        <w:tc>
          <w:tcPr>
            <w:tcW w:w="720" w:type="dxa"/>
            <w:vAlign w:val="center"/>
          </w:tcPr>
          <w:p w:rsidR="00142927" w:rsidRDefault="00142927" w:rsidP="00BE5B27">
            <w:pPr>
              <w:jc w:val="center"/>
              <w:rPr>
                <w:rFonts w:eastAsia="宋体"/>
                <w:color w:val="000000"/>
                <w:sz w:val="21"/>
                <w:szCs w:val="21"/>
              </w:rPr>
            </w:pPr>
            <w:r>
              <w:rPr>
                <w:rFonts w:eastAsia="宋体"/>
                <w:color w:val="000000"/>
                <w:sz w:val="21"/>
                <w:szCs w:val="21"/>
              </w:rPr>
              <w:t>------</w:t>
            </w:r>
          </w:p>
        </w:tc>
        <w:tc>
          <w:tcPr>
            <w:tcW w:w="720" w:type="dxa"/>
            <w:vAlign w:val="center"/>
          </w:tcPr>
          <w:p w:rsidR="00142927" w:rsidRDefault="00142927" w:rsidP="00BE5B27">
            <w:pPr>
              <w:jc w:val="center"/>
              <w:rPr>
                <w:rFonts w:eastAsia="宋体"/>
                <w:color w:val="000000"/>
                <w:sz w:val="21"/>
                <w:szCs w:val="21"/>
              </w:rPr>
            </w:pPr>
            <w:r>
              <w:rPr>
                <w:rFonts w:eastAsia="宋体"/>
                <w:color w:val="000000"/>
                <w:sz w:val="21"/>
                <w:szCs w:val="21"/>
              </w:rPr>
              <w:t>------</w:t>
            </w:r>
          </w:p>
        </w:tc>
        <w:tc>
          <w:tcPr>
            <w:tcW w:w="2200" w:type="dxa"/>
            <w:vAlign w:val="center"/>
          </w:tcPr>
          <w:p w:rsidR="00142927" w:rsidRDefault="00142927" w:rsidP="00BE5B27">
            <w:pPr>
              <w:adjustRightInd w:val="0"/>
              <w:snapToGrid w:val="0"/>
              <w:rPr>
                <w:rFonts w:eastAsia="宋体"/>
                <w:color w:val="000000"/>
                <w:sz w:val="21"/>
                <w:szCs w:val="21"/>
              </w:rPr>
            </w:pPr>
            <w:r>
              <w:rPr>
                <w:rFonts w:eastAsia="宋体"/>
                <w:color w:val="000000"/>
                <w:sz w:val="21"/>
                <w:szCs w:val="21"/>
              </w:rPr>
              <w:t>综合上述各项评定结果，综合评定等级和分值。</w:t>
            </w:r>
          </w:p>
        </w:tc>
        <w:tc>
          <w:tcPr>
            <w:tcW w:w="800" w:type="dxa"/>
            <w:vAlign w:val="center"/>
          </w:tcPr>
          <w:p w:rsidR="00142927" w:rsidRDefault="00142927" w:rsidP="00BE5B27">
            <w:pPr>
              <w:jc w:val="center"/>
              <w:rPr>
                <w:rFonts w:eastAsia="宋体"/>
                <w:color w:val="000000"/>
                <w:sz w:val="21"/>
                <w:szCs w:val="21"/>
              </w:rPr>
            </w:pPr>
          </w:p>
        </w:tc>
      </w:tr>
      <w:tr w:rsidR="00142927" w:rsidTr="00BE5B27">
        <w:trPr>
          <w:cantSplit/>
          <w:trHeight w:val="624"/>
          <w:jc w:val="center"/>
        </w:trPr>
        <w:tc>
          <w:tcPr>
            <w:tcW w:w="9503" w:type="dxa"/>
            <w:gridSpan w:val="10"/>
            <w:vAlign w:val="center"/>
          </w:tcPr>
          <w:p w:rsidR="00142927" w:rsidRDefault="00142927" w:rsidP="00BE5B27">
            <w:pPr>
              <w:adjustRightInd w:val="0"/>
              <w:snapToGrid w:val="0"/>
              <w:rPr>
                <w:rFonts w:eastAsia="宋体"/>
                <w:color w:val="000000"/>
                <w:sz w:val="21"/>
                <w:szCs w:val="21"/>
              </w:rPr>
            </w:pPr>
            <w:r>
              <w:rPr>
                <w:rFonts w:eastAsia="宋体"/>
                <w:color w:val="000000"/>
                <w:sz w:val="21"/>
                <w:szCs w:val="21"/>
              </w:rPr>
              <w:t>注：</w:t>
            </w:r>
            <w:r>
              <w:rPr>
                <w:rFonts w:eastAsia="宋体"/>
                <w:color w:val="000000"/>
                <w:sz w:val="21"/>
                <w:szCs w:val="21"/>
              </w:rPr>
              <w:t>1</w:t>
            </w:r>
            <w:r>
              <w:rPr>
                <w:rFonts w:eastAsia="宋体"/>
                <w:color w:val="000000"/>
                <w:sz w:val="21"/>
                <w:szCs w:val="21"/>
              </w:rPr>
              <w:t>、此表由单位组织相关人员进行评定；</w:t>
            </w:r>
          </w:p>
          <w:p w:rsidR="00142927" w:rsidRDefault="00142927" w:rsidP="00BE5B27">
            <w:pPr>
              <w:adjustRightInd w:val="0"/>
              <w:snapToGrid w:val="0"/>
              <w:ind w:firstLineChars="200" w:firstLine="396"/>
              <w:rPr>
                <w:rFonts w:eastAsia="宋体"/>
                <w:color w:val="000000"/>
                <w:sz w:val="21"/>
                <w:szCs w:val="21"/>
              </w:rPr>
            </w:pPr>
            <w:r>
              <w:rPr>
                <w:rFonts w:eastAsia="宋体"/>
                <w:color w:val="000000"/>
                <w:sz w:val="21"/>
                <w:szCs w:val="21"/>
              </w:rPr>
              <w:t>2</w:t>
            </w:r>
            <w:r>
              <w:rPr>
                <w:rFonts w:eastAsia="宋体"/>
                <w:color w:val="000000"/>
                <w:sz w:val="21"/>
                <w:szCs w:val="21"/>
              </w:rPr>
              <w:t>、按确定的评定等级在相应等级下的空格内画</w:t>
            </w:r>
            <w:r>
              <w:rPr>
                <w:rFonts w:eastAsia="宋体"/>
                <w:color w:val="000000"/>
                <w:sz w:val="21"/>
                <w:szCs w:val="21"/>
              </w:rPr>
              <w:t>“√”</w:t>
            </w:r>
          </w:p>
          <w:p w:rsidR="00142927" w:rsidRDefault="00142927" w:rsidP="00BE5B27">
            <w:pPr>
              <w:adjustRightInd w:val="0"/>
              <w:snapToGrid w:val="0"/>
              <w:ind w:firstLineChars="200" w:firstLine="396"/>
              <w:rPr>
                <w:rFonts w:eastAsia="宋体"/>
                <w:color w:val="000000"/>
                <w:sz w:val="21"/>
                <w:szCs w:val="21"/>
              </w:rPr>
            </w:pPr>
            <w:r>
              <w:rPr>
                <w:rFonts w:eastAsia="宋体"/>
                <w:color w:val="000000"/>
                <w:sz w:val="21"/>
                <w:szCs w:val="21"/>
              </w:rPr>
              <w:t>3</w:t>
            </w:r>
            <w:r>
              <w:rPr>
                <w:rFonts w:eastAsia="宋体"/>
                <w:color w:val="000000"/>
                <w:sz w:val="21"/>
                <w:szCs w:val="21"/>
              </w:rPr>
              <w:t>、按评定等级计算评定分值。</w:t>
            </w:r>
          </w:p>
        </w:tc>
      </w:tr>
    </w:tbl>
    <w:p w:rsidR="00142927" w:rsidRDefault="00142927" w:rsidP="00142927">
      <w:pPr>
        <w:spacing w:line="600" w:lineRule="exact"/>
        <w:rPr>
          <w:rFonts w:eastAsia="方正黑体_GBK"/>
          <w:color w:val="000000"/>
        </w:rPr>
      </w:pPr>
    </w:p>
    <w:p w:rsidR="00142927" w:rsidRDefault="00142927" w:rsidP="00142927">
      <w:pPr>
        <w:spacing w:line="600" w:lineRule="exact"/>
        <w:rPr>
          <w:rFonts w:eastAsia="方正黑体_GBK"/>
          <w:color w:val="000000"/>
        </w:rPr>
      </w:pPr>
      <w:r>
        <w:rPr>
          <w:rFonts w:eastAsia="方正黑体_GBK"/>
          <w:color w:val="000000"/>
        </w:rPr>
        <w:lastRenderedPageBreak/>
        <w:t>附件</w:t>
      </w:r>
      <w:r>
        <w:rPr>
          <w:rFonts w:eastAsia="方正黑体_GBK"/>
          <w:color w:val="000000"/>
        </w:rPr>
        <w:t>6</w:t>
      </w:r>
    </w:p>
    <w:p w:rsidR="00142927" w:rsidRDefault="00142927" w:rsidP="00142927">
      <w:pPr>
        <w:spacing w:line="600" w:lineRule="exact"/>
        <w:jc w:val="center"/>
        <w:rPr>
          <w:rFonts w:eastAsia="方正小标宋_GBK"/>
          <w:color w:val="000000"/>
          <w:sz w:val="44"/>
        </w:rPr>
      </w:pPr>
      <w:r>
        <w:rPr>
          <w:rFonts w:eastAsia="方正小标宋_GBK"/>
          <w:color w:val="000000"/>
          <w:sz w:val="44"/>
        </w:rPr>
        <w:t>申报高级技师材料封面</w:t>
      </w:r>
    </w:p>
    <w:p w:rsidR="00142927" w:rsidRDefault="00142927" w:rsidP="00142927">
      <w:pPr>
        <w:adjustRightInd w:val="0"/>
        <w:snapToGrid w:val="0"/>
        <w:spacing w:beforeLines="50" w:before="298" w:afterLines="50" w:after="298" w:line="280" w:lineRule="exact"/>
        <w:rPr>
          <w:rFonts w:eastAsia="宋体"/>
          <w:color w:val="000000"/>
          <w:kern w:val="21"/>
          <w:sz w:val="21"/>
          <w:szCs w:val="21"/>
          <w:u w:val="single"/>
        </w:rPr>
      </w:pPr>
      <w:r>
        <w:rPr>
          <w:rFonts w:eastAsia="宋体"/>
          <w:color w:val="000000"/>
          <w:sz w:val="21"/>
          <w:szCs w:val="21"/>
        </w:rPr>
        <w:t>工作单位（公章）</w:t>
      </w:r>
      <w:r>
        <w:rPr>
          <w:rFonts w:eastAsia="宋体"/>
          <w:color w:val="000000"/>
          <w:kern w:val="21"/>
          <w:sz w:val="21"/>
          <w:szCs w:val="21"/>
          <w:u w:val="single"/>
        </w:rPr>
        <w:t xml:space="preserve">                   </w:t>
      </w:r>
      <w:r>
        <w:rPr>
          <w:rFonts w:eastAsia="宋体"/>
          <w:color w:val="000000"/>
          <w:kern w:val="21"/>
          <w:sz w:val="21"/>
          <w:szCs w:val="21"/>
        </w:rPr>
        <w:t xml:space="preserve">            </w:t>
      </w:r>
      <w:r>
        <w:rPr>
          <w:rFonts w:eastAsia="宋体"/>
          <w:color w:val="000000"/>
          <w:kern w:val="21"/>
          <w:sz w:val="21"/>
          <w:szCs w:val="21"/>
        </w:rPr>
        <w:t>申报工种</w:t>
      </w:r>
      <w:r>
        <w:rPr>
          <w:rFonts w:eastAsia="宋体"/>
          <w:color w:val="000000"/>
          <w:kern w:val="21"/>
          <w:sz w:val="21"/>
          <w:szCs w:val="21"/>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676"/>
        <w:gridCol w:w="450"/>
        <w:gridCol w:w="400"/>
        <w:gridCol w:w="828"/>
        <w:gridCol w:w="816"/>
        <w:gridCol w:w="609"/>
        <w:gridCol w:w="807"/>
        <w:gridCol w:w="1079"/>
        <w:gridCol w:w="705"/>
        <w:gridCol w:w="219"/>
        <w:gridCol w:w="856"/>
        <w:gridCol w:w="1256"/>
      </w:tblGrid>
      <w:tr w:rsidR="00142927" w:rsidTr="00BE5B27">
        <w:trPr>
          <w:cantSplit/>
          <w:trHeight w:hRule="exact" w:val="397"/>
          <w:jc w:val="center"/>
        </w:trPr>
        <w:tc>
          <w:tcPr>
            <w:tcW w:w="646" w:type="pct"/>
            <w:gridSpan w:val="2"/>
            <w:tcBorders>
              <w:top w:val="single" w:sz="12"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姓名</w:t>
            </w:r>
          </w:p>
        </w:tc>
        <w:tc>
          <w:tcPr>
            <w:tcW w:w="706" w:type="pct"/>
            <w:gridSpan w:val="2"/>
            <w:tcBorders>
              <w:top w:val="single" w:sz="12" w:space="0" w:color="auto"/>
            </w:tcBorders>
            <w:vAlign w:val="center"/>
          </w:tcPr>
          <w:p w:rsidR="00142927" w:rsidRDefault="00142927" w:rsidP="00BE5B27">
            <w:pPr>
              <w:spacing w:line="240" w:lineRule="exact"/>
              <w:jc w:val="center"/>
              <w:rPr>
                <w:rFonts w:eastAsia="宋体"/>
                <w:color w:val="000000"/>
                <w:sz w:val="21"/>
                <w:szCs w:val="21"/>
              </w:rPr>
            </w:pPr>
          </w:p>
        </w:tc>
        <w:tc>
          <w:tcPr>
            <w:tcW w:w="469" w:type="pct"/>
            <w:tcBorders>
              <w:top w:val="single" w:sz="12"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单位</w:t>
            </w:r>
          </w:p>
        </w:tc>
        <w:tc>
          <w:tcPr>
            <w:tcW w:w="1434" w:type="pct"/>
            <w:gridSpan w:val="3"/>
            <w:tcBorders>
              <w:top w:val="single" w:sz="12" w:space="0" w:color="auto"/>
            </w:tcBorders>
            <w:vAlign w:val="center"/>
          </w:tcPr>
          <w:p w:rsidR="00142927" w:rsidRDefault="00142927" w:rsidP="00BE5B27">
            <w:pPr>
              <w:spacing w:line="240" w:lineRule="exact"/>
              <w:jc w:val="center"/>
              <w:rPr>
                <w:rFonts w:eastAsia="宋体"/>
                <w:color w:val="000000"/>
                <w:sz w:val="21"/>
                <w:szCs w:val="21"/>
              </w:rPr>
            </w:pPr>
          </w:p>
        </w:tc>
        <w:tc>
          <w:tcPr>
            <w:tcW w:w="531" w:type="pct"/>
            <w:gridSpan w:val="2"/>
            <w:tcBorders>
              <w:top w:val="single" w:sz="12" w:space="0" w:color="auto"/>
            </w:tcBorders>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隶属</w:t>
            </w:r>
          </w:p>
        </w:tc>
        <w:tc>
          <w:tcPr>
            <w:tcW w:w="1214" w:type="pct"/>
            <w:gridSpan w:val="2"/>
            <w:tcBorders>
              <w:top w:val="single" w:sz="12" w:space="0" w:color="auto"/>
            </w:tcBorders>
            <w:vAlign w:val="center"/>
          </w:tcPr>
          <w:p w:rsidR="00142927" w:rsidRDefault="00142927" w:rsidP="00BE5B27">
            <w:pPr>
              <w:jc w:val="center"/>
              <w:rPr>
                <w:rFonts w:eastAsia="宋体"/>
                <w:color w:val="000000"/>
                <w:sz w:val="21"/>
                <w:szCs w:val="21"/>
              </w:rPr>
            </w:pPr>
          </w:p>
        </w:tc>
      </w:tr>
      <w:tr w:rsidR="00142927" w:rsidTr="00BE5B27">
        <w:trPr>
          <w:cantSplit/>
          <w:trHeight w:hRule="exact" w:val="397"/>
          <w:jc w:val="center"/>
        </w:trPr>
        <w:tc>
          <w:tcPr>
            <w:tcW w:w="876" w:type="pct"/>
            <w:gridSpan w:val="3"/>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通讯地址</w:t>
            </w:r>
          </w:p>
        </w:tc>
        <w:tc>
          <w:tcPr>
            <w:tcW w:w="1295" w:type="pct"/>
            <w:gridSpan w:val="3"/>
            <w:vAlign w:val="center"/>
          </w:tcPr>
          <w:p w:rsidR="00142927" w:rsidRDefault="00142927" w:rsidP="00BE5B27">
            <w:pPr>
              <w:spacing w:line="240" w:lineRule="exact"/>
              <w:jc w:val="center"/>
              <w:rPr>
                <w:rFonts w:eastAsia="宋体"/>
                <w:color w:val="000000"/>
                <w:sz w:val="21"/>
                <w:szCs w:val="21"/>
              </w:rPr>
            </w:pPr>
          </w:p>
        </w:tc>
        <w:tc>
          <w:tcPr>
            <w:tcW w:w="464"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邮编</w:t>
            </w:r>
          </w:p>
        </w:tc>
        <w:tc>
          <w:tcPr>
            <w:tcW w:w="620" w:type="pct"/>
            <w:vAlign w:val="center"/>
          </w:tcPr>
          <w:p w:rsidR="00142927" w:rsidRDefault="00142927" w:rsidP="00BE5B27">
            <w:pPr>
              <w:spacing w:line="240" w:lineRule="exact"/>
              <w:jc w:val="center"/>
              <w:rPr>
                <w:rFonts w:eastAsia="宋体"/>
                <w:color w:val="000000"/>
                <w:sz w:val="21"/>
                <w:szCs w:val="21"/>
              </w:rPr>
            </w:pPr>
          </w:p>
        </w:tc>
        <w:tc>
          <w:tcPr>
            <w:tcW w:w="531" w:type="pct"/>
            <w:gridSpan w:val="2"/>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电话</w:t>
            </w:r>
          </w:p>
        </w:tc>
        <w:tc>
          <w:tcPr>
            <w:tcW w:w="1214" w:type="pct"/>
            <w:gridSpan w:val="2"/>
            <w:vAlign w:val="center"/>
          </w:tcPr>
          <w:p w:rsidR="00142927" w:rsidRDefault="00142927" w:rsidP="00BE5B27">
            <w:pPr>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序号</w:t>
            </w:r>
          </w:p>
        </w:tc>
        <w:tc>
          <w:tcPr>
            <w:tcW w:w="3272" w:type="pct"/>
            <w:gridSpan w:val="8"/>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材</w:t>
            </w:r>
            <w:r>
              <w:rPr>
                <w:rFonts w:eastAsia="宋体"/>
                <w:color w:val="000000"/>
                <w:sz w:val="21"/>
                <w:szCs w:val="21"/>
              </w:rPr>
              <w:t xml:space="preserve">  </w:t>
            </w:r>
            <w:r>
              <w:rPr>
                <w:rFonts w:eastAsia="宋体"/>
                <w:color w:val="000000"/>
                <w:sz w:val="21"/>
                <w:szCs w:val="21"/>
              </w:rPr>
              <w:t>料</w:t>
            </w:r>
            <w:r>
              <w:rPr>
                <w:rFonts w:eastAsia="宋体"/>
                <w:color w:val="000000"/>
                <w:sz w:val="21"/>
                <w:szCs w:val="21"/>
              </w:rPr>
              <w:t xml:space="preserve">  </w:t>
            </w:r>
            <w:r>
              <w:rPr>
                <w:rFonts w:eastAsia="宋体"/>
                <w:color w:val="000000"/>
                <w:sz w:val="21"/>
                <w:szCs w:val="21"/>
              </w:rPr>
              <w:t>名</w:t>
            </w:r>
            <w:r>
              <w:rPr>
                <w:rFonts w:eastAsia="宋体"/>
                <w:color w:val="000000"/>
                <w:sz w:val="21"/>
                <w:szCs w:val="21"/>
              </w:rPr>
              <w:t xml:space="preserve">  </w:t>
            </w:r>
            <w:r>
              <w:rPr>
                <w:rFonts w:eastAsia="宋体"/>
                <w:color w:val="000000"/>
                <w:sz w:val="21"/>
                <w:szCs w:val="21"/>
              </w:rPr>
              <w:t>称</w:t>
            </w:r>
          </w:p>
        </w:tc>
        <w:tc>
          <w:tcPr>
            <w:tcW w:w="618" w:type="pct"/>
            <w:gridSpan w:val="2"/>
            <w:vAlign w:val="center"/>
          </w:tcPr>
          <w:p w:rsidR="00142927" w:rsidRDefault="00142927" w:rsidP="00BE5B27">
            <w:pPr>
              <w:jc w:val="center"/>
              <w:rPr>
                <w:rFonts w:eastAsia="宋体"/>
                <w:color w:val="000000"/>
                <w:sz w:val="21"/>
                <w:szCs w:val="21"/>
              </w:rPr>
            </w:pPr>
            <w:r>
              <w:rPr>
                <w:rFonts w:eastAsia="宋体"/>
                <w:color w:val="000000"/>
                <w:sz w:val="21"/>
                <w:szCs w:val="21"/>
              </w:rPr>
              <w:t>份数</w:t>
            </w:r>
          </w:p>
        </w:tc>
        <w:tc>
          <w:tcPr>
            <w:tcW w:w="722" w:type="pct"/>
            <w:vAlign w:val="center"/>
          </w:tcPr>
          <w:p w:rsidR="00142927" w:rsidRDefault="00142927" w:rsidP="00BE5B27">
            <w:pPr>
              <w:rPr>
                <w:rFonts w:eastAsia="宋体"/>
                <w:color w:val="000000"/>
                <w:sz w:val="21"/>
                <w:szCs w:val="21"/>
              </w:rPr>
            </w:pPr>
            <w:r>
              <w:rPr>
                <w:rFonts w:eastAsia="宋体"/>
                <w:color w:val="000000"/>
                <w:sz w:val="21"/>
                <w:szCs w:val="21"/>
              </w:rPr>
              <w:t xml:space="preserve">   </w:t>
            </w:r>
            <w:r>
              <w:rPr>
                <w:rFonts w:eastAsia="宋体"/>
                <w:color w:val="000000"/>
                <w:sz w:val="21"/>
                <w:szCs w:val="21"/>
              </w:rPr>
              <w:t>备注</w:t>
            </w: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江苏省机关事业单位工勤技能岗位技术等级考核审批表</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2</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身份证（复印件）、</w:t>
            </w:r>
            <w:r>
              <w:rPr>
                <w:rFonts w:eastAsia="宋体"/>
                <w:color w:val="000000"/>
                <w:sz w:val="21"/>
                <w:szCs w:val="21"/>
              </w:rPr>
              <w:t>2</w:t>
            </w:r>
            <w:r>
              <w:rPr>
                <w:rFonts w:eastAsia="宋体"/>
                <w:color w:val="000000"/>
                <w:sz w:val="21"/>
                <w:szCs w:val="21"/>
              </w:rPr>
              <w:t>寸免冠照片二张</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3</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近</w:t>
            </w:r>
            <w:r>
              <w:rPr>
                <w:rFonts w:eastAsia="宋体"/>
                <w:color w:val="000000"/>
                <w:sz w:val="21"/>
                <w:szCs w:val="21"/>
              </w:rPr>
              <w:t>5</w:t>
            </w:r>
            <w:r>
              <w:rPr>
                <w:rFonts w:eastAsia="宋体"/>
                <w:color w:val="000000"/>
                <w:sz w:val="21"/>
                <w:szCs w:val="21"/>
              </w:rPr>
              <w:t>年年度考核材料复印件</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4</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学历证书复印件及学历认证</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5</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2018</w:t>
            </w:r>
            <w:r>
              <w:rPr>
                <w:rFonts w:eastAsia="宋体"/>
                <w:color w:val="000000"/>
                <w:sz w:val="21"/>
                <w:szCs w:val="21"/>
              </w:rPr>
              <w:t>年继续教育证书复印件</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6</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技师证书复印件（</w:t>
            </w:r>
            <w:proofErr w:type="gramStart"/>
            <w:r>
              <w:rPr>
                <w:rFonts w:eastAsia="宋体"/>
                <w:color w:val="000000"/>
                <w:sz w:val="21"/>
                <w:szCs w:val="21"/>
              </w:rPr>
              <w:t>转岗需</w:t>
            </w:r>
            <w:proofErr w:type="gramEnd"/>
            <w:r>
              <w:rPr>
                <w:rFonts w:eastAsia="宋体"/>
                <w:color w:val="000000"/>
                <w:sz w:val="21"/>
                <w:szCs w:val="21"/>
              </w:rPr>
              <w:t>同时附原技师证书复印件）</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7</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专家推荐材料并提供专家的技术职称复印件等</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8</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高级技师量化考评表及量化考评公示说明</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9</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高级技师申报单位综合评价表及量化考评相关证明材料复印件</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10</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主管部门（单位）推荐情况说明及公示结果说明</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567"/>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11</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报刊上发表的与所从事工作相关的专业论文（封面页、目录页、发表论文复印件）</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567"/>
          <w:jc w:val="center"/>
        </w:trPr>
        <w:tc>
          <w:tcPr>
            <w:tcW w:w="388" w:type="pct"/>
            <w:vAlign w:val="center"/>
          </w:tcPr>
          <w:p w:rsidR="00142927" w:rsidRDefault="00142927" w:rsidP="00BE5B27">
            <w:pPr>
              <w:spacing w:line="240" w:lineRule="exact"/>
              <w:jc w:val="center"/>
              <w:rPr>
                <w:rFonts w:eastAsia="宋体"/>
                <w:color w:val="000000"/>
                <w:sz w:val="21"/>
                <w:szCs w:val="21"/>
              </w:rPr>
            </w:pPr>
            <w:smartTag w:uri="urn:schemas-microsoft-com:office:smarttags" w:element="chmetcnv">
              <w:smartTagPr>
                <w:attr w:name="TCSC" w:val="0"/>
                <w:attr w:name="NumberType" w:val="1"/>
                <w:attr w:name="Negative" w:val="False"/>
                <w:attr w:name="HasSpace" w:val="False"/>
                <w:attr w:name="SourceValue" w:val="12"/>
                <w:attr w:name="UnitName" w:val="a"/>
              </w:smartTagPr>
              <w:r>
                <w:rPr>
                  <w:rFonts w:eastAsia="宋体"/>
                  <w:color w:val="000000"/>
                  <w:sz w:val="21"/>
                  <w:szCs w:val="21"/>
                </w:rPr>
                <w:t>12A</w:t>
              </w:r>
            </w:smartTag>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申报汽车调度管理</w:t>
            </w:r>
            <w:proofErr w:type="gramStart"/>
            <w:r>
              <w:rPr>
                <w:rFonts w:eastAsia="宋体"/>
                <w:color w:val="000000"/>
                <w:sz w:val="21"/>
                <w:szCs w:val="21"/>
              </w:rPr>
              <w:t>需所在</w:t>
            </w:r>
            <w:proofErr w:type="gramEnd"/>
            <w:r>
              <w:rPr>
                <w:rFonts w:eastAsia="宋体"/>
                <w:color w:val="000000"/>
                <w:sz w:val="21"/>
                <w:szCs w:val="21"/>
              </w:rPr>
              <w:t>单位开具近</w:t>
            </w:r>
            <w:r>
              <w:rPr>
                <w:rFonts w:eastAsia="宋体"/>
                <w:color w:val="000000"/>
                <w:sz w:val="21"/>
                <w:szCs w:val="21"/>
              </w:rPr>
              <w:t>5</w:t>
            </w:r>
            <w:r>
              <w:rPr>
                <w:rFonts w:eastAsia="宋体"/>
                <w:color w:val="000000"/>
                <w:sz w:val="21"/>
                <w:szCs w:val="21"/>
              </w:rPr>
              <w:t>年无重大交通事故证明及车队长或调度管理书面任职文件（证明）</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12B</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申报收银审核须有单位财务管理工作经历的证明</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smartTag w:uri="urn:schemas-microsoft-com:office:smarttags" w:element="chmetcnv">
              <w:smartTagPr>
                <w:attr w:name="TCSC" w:val="0"/>
                <w:attr w:name="NumberType" w:val="1"/>
                <w:attr w:name="Negative" w:val="False"/>
                <w:attr w:name="HasSpace" w:val="False"/>
                <w:attr w:name="SourceValue" w:val="12"/>
                <w:attr w:name="UnitName" w:val="C"/>
              </w:smartTagPr>
              <w:r>
                <w:rPr>
                  <w:rFonts w:eastAsia="宋体"/>
                  <w:color w:val="000000"/>
                  <w:sz w:val="21"/>
                  <w:szCs w:val="21"/>
                </w:rPr>
                <w:t>12C</w:t>
              </w:r>
            </w:smartTag>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其他需持证上岗工种，须提供上岗证书，如：电工上岗证等。</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13</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各种表彰奖励</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14</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科研成果、专利证书、高新技术培训结业证书或证明</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15</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编写的教材讲义</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vAlign w:val="center"/>
          </w:tcPr>
          <w:p w:rsidR="00142927" w:rsidRDefault="00142927" w:rsidP="00BE5B27">
            <w:pPr>
              <w:spacing w:line="240" w:lineRule="exact"/>
              <w:jc w:val="center"/>
              <w:rPr>
                <w:rFonts w:eastAsia="宋体"/>
                <w:color w:val="000000"/>
                <w:sz w:val="21"/>
                <w:szCs w:val="21"/>
              </w:rPr>
            </w:pPr>
            <w:r>
              <w:rPr>
                <w:rFonts w:eastAsia="宋体"/>
                <w:color w:val="000000"/>
                <w:sz w:val="21"/>
                <w:szCs w:val="21"/>
              </w:rPr>
              <w:t>16</w:t>
            </w:r>
          </w:p>
        </w:tc>
        <w:tc>
          <w:tcPr>
            <w:tcW w:w="3272" w:type="pct"/>
            <w:gridSpan w:val="8"/>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专业技术工作业绩总结</w:t>
            </w:r>
          </w:p>
        </w:tc>
        <w:tc>
          <w:tcPr>
            <w:tcW w:w="618" w:type="pct"/>
            <w:gridSpan w:val="2"/>
            <w:vAlign w:val="center"/>
          </w:tcPr>
          <w:p w:rsidR="00142927" w:rsidRDefault="00142927" w:rsidP="00BE5B27">
            <w:pPr>
              <w:spacing w:line="240" w:lineRule="exact"/>
              <w:jc w:val="center"/>
              <w:rPr>
                <w:rFonts w:eastAsia="宋体"/>
                <w:color w:val="000000"/>
                <w:sz w:val="21"/>
                <w:szCs w:val="21"/>
              </w:rPr>
            </w:pPr>
          </w:p>
        </w:tc>
        <w:tc>
          <w:tcPr>
            <w:tcW w:w="722" w:type="pct"/>
            <w:vAlign w:val="center"/>
          </w:tcPr>
          <w:p w:rsidR="00142927" w:rsidRDefault="00142927" w:rsidP="00BE5B27">
            <w:pPr>
              <w:spacing w:line="240" w:lineRule="exact"/>
              <w:jc w:val="center"/>
              <w:rPr>
                <w:rFonts w:eastAsia="宋体"/>
                <w:color w:val="000000"/>
                <w:sz w:val="21"/>
                <w:szCs w:val="21"/>
              </w:rPr>
            </w:pPr>
          </w:p>
        </w:tc>
      </w:tr>
      <w:tr w:rsidR="00142927" w:rsidTr="00BE5B27">
        <w:trPr>
          <w:cantSplit/>
          <w:trHeight w:hRule="exact" w:val="454"/>
          <w:jc w:val="center"/>
        </w:trPr>
        <w:tc>
          <w:tcPr>
            <w:tcW w:w="388" w:type="pct"/>
            <w:tcBorders>
              <w:bottom w:val="single" w:sz="12" w:space="0" w:color="auto"/>
            </w:tcBorders>
            <w:vAlign w:val="center"/>
          </w:tcPr>
          <w:p w:rsidR="00142927" w:rsidRDefault="00142927" w:rsidP="00BE5B27">
            <w:pPr>
              <w:spacing w:line="240" w:lineRule="exact"/>
              <w:ind w:left="99" w:hangingChars="50" w:hanging="99"/>
              <w:jc w:val="center"/>
              <w:rPr>
                <w:rFonts w:eastAsia="宋体"/>
                <w:color w:val="000000"/>
                <w:sz w:val="21"/>
                <w:szCs w:val="21"/>
              </w:rPr>
            </w:pPr>
            <w:r>
              <w:rPr>
                <w:rFonts w:eastAsia="宋体"/>
                <w:color w:val="000000"/>
                <w:sz w:val="21"/>
                <w:szCs w:val="21"/>
              </w:rPr>
              <w:t>17</w:t>
            </w:r>
          </w:p>
        </w:tc>
        <w:tc>
          <w:tcPr>
            <w:tcW w:w="3272" w:type="pct"/>
            <w:gridSpan w:val="8"/>
            <w:tcBorders>
              <w:bottom w:val="single" w:sz="12" w:space="0" w:color="auto"/>
            </w:tcBorders>
            <w:vAlign w:val="center"/>
          </w:tcPr>
          <w:p w:rsidR="00142927" w:rsidRDefault="00142927" w:rsidP="00BE5B27">
            <w:pPr>
              <w:spacing w:line="240" w:lineRule="exact"/>
              <w:rPr>
                <w:rFonts w:eastAsia="宋体"/>
                <w:color w:val="000000"/>
                <w:sz w:val="21"/>
                <w:szCs w:val="21"/>
              </w:rPr>
            </w:pPr>
            <w:r>
              <w:rPr>
                <w:rFonts w:eastAsia="宋体"/>
                <w:color w:val="000000"/>
                <w:sz w:val="21"/>
                <w:szCs w:val="21"/>
              </w:rPr>
              <w:t>破格申报需书面申请及相关证明材料</w:t>
            </w:r>
          </w:p>
        </w:tc>
        <w:tc>
          <w:tcPr>
            <w:tcW w:w="618" w:type="pct"/>
            <w:gridSpan w:val="2"/>
            <w:tcBorders>
              <w:bottom w:val="single" w:sz="12" w:space="0" w:color="auto"/>
            </w:tcBorders>
            <w:vAlign w:val="center"/>
          </w:tcPr>
          <w:p w:rsidR="00142927" w:rsidRDefault="00142927" w:rsidP="00BE5B27">
            <w:pPr>
              <w:spacing w:line="240" w:lineRule="exact"/>
              <w:jc w:val="center"/>
              <w:rPr>
                <w:rFonts w:eastAsia="宋体"/>
                <w:color w:val="000000"/>
                <w:sz w:val="21"/>
                <w:szCs w:val="21"/>
              </w:rPr>
            </w:pPr>
          </w:p>
        </w:tc>
        <w:tc>
          <w:tcPr>
            <w:tcW w:w="722" w:type="pct"/>
            <w:tcBorders>
              <w:bottom w:val="single" w:sz="12" w:space="0" w:color="auto"/>
            </w:tcBorders>
            <w:vAlign w:val="center"/>
          </w:tcPr>
          <w:p w:rsidR="00142927" w:rsidRDefault="00142927" w:rsidP="00BE5B27">
            <w:pPr>
              <w:spacing w:line="240" w:lineRule="exact"/>
              <w:jc w:val="center"/>
              <w:rPr>
                <w:rFonts w:eastAsia="宋体"/>
                <w:color w:val="000000"/>
                <w:sz w:val="21"/>
                <w:szCs w:val="21"/>
              </w:rPr>
            </w:pPr>
          </w:p>
        </w:tc>
      </w:tr>
    </w:tbl>
    <w:p w:rsidR="00142927" w:rsidRDefault="00142927" w:rsidP="00142927">
      <w:pPr>
        <w:spacing w:line="120" w:lineRule="exact"/>
        <w:rPr>
          <w:rFonts w:eastAsia="方正仿宋简体" w:hint="eastAsia"/>
          <w:color w:val="000000"/>
        </w:rPr>
        <w:sectPr w:rsidR="00142927">
          <w:headerReference w:type="default" r:id="rId6"/>
          <w:footerReference w:type="even" r:id="rId7"/>
          <w:footerReference w:type="default" r:id="rId8"/>
          <w:pgSz w:w="11907" w:h="16840" w:code="9"/>
          <w:pgMar w:top="2098" w:right="1588" w:bottom="1985" w:left="1588" w:header="851" w:footer="1588" w:gutter="0"/>
          <w:pgNumType w:start="1"/>
          <w:cols w:space="425"/>
          <w:docGrid w:type="linesAndChars" w:linePitch="597" w:charSpace="-2502"/>
        </w:sectPr>
      </w:pPr>
      <w:bookmarkStart w:id="0" w:name="_GoBack"/>
      <w:bookmarkEnd w:id="0"/>
    </w:p>
    <w:p w:rsidR="00590C7C" w:rsidRPr="00142927" w:rsidRDefault="00590C7C" w:rsidP="00AD4938">
      <w:pPr>
        <w:spacing w:line="600" w:lineRule="exact"/>
        <w:rPr>
          <w:rFonts w:hint="eastAsia"/>
          <w:bCs/>
          <w:szCs w:val="32"/>
        </w:rPr>
      </w:pPr>
    </w:p>
    <w:sectPr w:rsidR="00590C7C" w:rsidRPr="00142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27" w:rsidRDefault="00142927" w:rsidP="00142927">
      <w:r>
        <w:separator/>
      </w:r>
    </w:p>
  </w:endnote>
  <w:endnote w:type="continuationSeparator" w:id="0">
    <w:p w:rsidR="00142927" w:rsidRDefault="00142927" w:rsidP="0014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altName w:val="Microsoft YaHei UI"/>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大标宋简体">
    <w:altName w:val="Microsoft YaHei UI"/>
    <w:charset w:val="86"/>
    <w:family w:val="script"/>
    <w:pitch w:val="fixed"/>
    <w:sig w:usb0="00000000" w:usb1="080E0000" w:usb2="00000010" w:usb3="00000000" w:csb0="00040000" w:csb1="00000000"/>
  </w:font>
  <w:font w:name="方正仿宋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27" w:rsidRDefault="0014292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42927" w:rsidRDefault="0014292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27" w:rsidRDefault="00142927">
    <w:pPr>
      <w:pStyle w:val="a5"/>
      <w:framePr w:wrap="around" w:vAnchor="text" w:hAnchor="margin" w:xAlign="outside" w:y="1"/>
      <w:rPr>
        <w:rStyle w:val="a7"/>
        <w:rFonts w:ascii="宋体" w:eastAsia="宋体" w:hAnsi="宋体"/>
        <w:sz w:val="28"/>
        <w:szCs w:val="28"/>
      </w:rPr>
    </w:pPr>
    <w:r>
      <w:rPr>
        <w:rStyle w:val="a7"/>
        <w:rFonts w:ascii="宋体" w:eastAsia="宋体" w:hAnsi="宋体" w:hint="eastAsia"/>
        <w:sz w:val="28"/>
        <w:szCs w:val="28"/>
      </w:rPr>
      <w:t xml:space="preserve">— </w:t>
    </w:r>
    <w:r>
      <w:rPr>
        <w:rStyle w:val="a7"/>
        <w:rFonts w:eastAsia="宋体"/>
        <w:sz w:val="28"/>
        <w:szCs w:val="28"/>
      </w:rPr>
      <w:fldChar w:fldCharType="begin"/>
    </w:r>
    <w:r>
      <w:rPr>
        <w:rStyle w:val="a7"/>
        <w:rFonts w:eastAsia="宋体"/>
        <w:sz w:val="28"/>
        <w:szCs w:val="28"/>
      </w:rPr>
      <w:instrText xml:space="preserve">PAGE  </w:instrText>
    </w:r>
    <w:r>
      <w:rPr>
        <w:rStyle w:val="a7"/>
        <w:rFonts w:eastAsia="宋体"/>
        <w:sz w:val="28"/>
        <w:szCs w:val="28"/>
      </w:rPr>
      <w:fldChar w:fldCharType="separate"/>
    </w:r>
    <w:r w:rsidR="007469C1">
      <w:rPr>
        <w:rStyle w:val="a7"/>
        <w:rFonts w:eastAsia="宋体"/>
        <w:noProof/>
        <w:sz w:val="28"/>
        <w:szCs w:val="28"/>
      </w:rPr>
      <w:t>13</w:t>
    </w:r>
    <w:r>
      <w:rPr>
        <w:rStyle w:val="a7"/>
        <w:rFonts w:eastAsia="宋体"/>
        <w:sz w:val="28"/>
        <w:szCs w:val="28"/>
      </w:rPr>
      <w:fldChar w:fldCharType="end"/>
    </w:r>
    <w:r>
      <w:rPr>
        <w:rStyle w:val="a7"/>
        <w:rFonts w:ascii="宋体" w:eastAsia="宋体" w:hAnsi="宋体" w:hint="eastAsia"/>
        <w:sz w:val="28"/>
        <w:szCs w:val="28"/>
      </w:rPr>
      <w:t xml:space="preserve"> —</w:t>
    </w:r>
  </w:p>
  <w:p w:rsidR="00142927" w:rsidRDefault="00142927">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27" w:rsidRDefault="00142927" w:rsidP="00142927">
      <w:r>
        <w:separator/>
      </w:r>
    </w:p>
  </w:footnote>
  <w:footnote w:type="continuationSeparator" w:id="0">
    <w:p w:rsidR="00142927" w:rsidRDefault="00142927" w:rsidP="0014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27" w:rsidRDefault="0014292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5E"/>
    <w:rsid w:val="00142927"/>
    <w:rsid w:val="0032425E"/>
    <w:rsid w:val="00590C7C"/>
    <w:rsid w:val="007469C1"/>
    <w:rsid w:val="00AD4938"/>
    <w:rsid w:val="00FB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D370E77"/>
  <w15:chartTrackingRefBased/>
  <w15:docId w15:val="{2C8B4CFB-5D43-45F9-98CC-F384A05D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927"/>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29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42927"/>
    <w:rPr>
      <w:sz w:val="18"/>
      <w:szCs w:val="18"/>
    </w:rPr>
  </w:style>
  <w:style w:type="paragraph" w:styleId="a5">
    <w:name w:val="footer"/>
    <w:basedOn w:val="a"/>
    <w:link w:val="a6"/>
    <w:unhideWhenUsed/>
    <w:rsid w:val="001429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42927"/>
    <w:rPr>
      <w:sz w:val="18"/>
      <w:szCs w:val="18"/>
    </w:rPr>
  </w:style>
  <w:style w:type="character" w:styleId="a7">
    <w:name w:val="page number"/>
    <w:basedOn w:val="a0"/>
    <w:rsid w:val="00142927"/>
  </w:style>
  <w:style w:type="character" w:customStyle="1" w:styleId="Char">
    <w:name w:val="页眉 Char"/>
    <w:locked/>
    <w:rsid w:val="00142927"/>
    <w:rPr>
      <w:rFonts w:eastAsia="方正仿宋_GBK"/>
      <w:kern w:val="2"/>
      <w:sz w:val="18"/>
      <w:szCs w:val="18"/>
      <w:lang w:val="en-US" w:eastAsia="zh-CN" w:bidi="ar-SA"/>
    </w:rPr>
  </w:style>
  <w:style w:type="character" w:customStyle="1" w:styleId="Char0">
    <w:name w:val="页脚 Char"/>
    <w:rsid w:val="00142927"/>
    <w:rPr>
      <w:rFonts w:eastAsia="方正仿宋_GBK"/>
      <w:kern w:val="2"/>
      <w:sz w:val="18"/>
      <w:szCs w:val="18"/>
      <w:lang w:val="en-US" w:eastAsia="zh-CN" w:bidi="ar-SA"/>
    </w:rPr>
  </w:style>
  <w:style w:type="paragraph" w:styleId="a8">
    <w:name w:val="List Paragraph"/>
    <w:basedOn w:val="a"/>
    <w:qFormat/>
    <w:rsid w:val="00142927"/>
    <w:pPr>
      <w:ind w:firstLineChars="200" w:firstLine="420"/>
    </w:pPr>
    <w:rPr>
      <w:rFonts w:ascii="Calibri" w:eastAsia="宋体" w:hAnsi="Calibri"/>
      <w:sz w:val="21"/>
      <w:szCs w:val="22"/>
    </w:rPr>
  </w:style>
  <w:style w:type="paragraph" w:styleId="a9">
    <w:name w:val="Balloon Text"/>
    <w:basedOn w:val="a"/>
    <w:link w:val="aa"/>
    <w:uiPriority w:val="99"/>
    <w:semiHidden/>
    <w:unhideWhenUsed/>
    <w:rsid w:val="00FB7818"/>
    <w:rPr>
      <w:sz w:val="18"/>
      <w:szCs w:val="18"/>
    </w:rPr>
  </w:style>
  <w:style w:type="character" w:customStyle="1" w:styleId="aa">
    <w:name w:val="批注框文本 字符"/>
    <w:basedOn w:val="a0"/>
    <w:link w:val="a9"/>
    <w:uiPriority w:val="99"/>
    <w:semiHidden/>
    <w:rsid w:val="00FB7818"/>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dc:creator>
  <cp:keywords/>
  <dc:description/>
  <cp:lastModifiedBy>DX</cp:lastModifiedBy>
  <cp:revision>4</cp:revision>
  <cp:lastPrinted>2019-03-26T07:56:00Z</cp:lastPrinted>
  <dcterms:created xsi:type="dcterms:W3CDTF">2019-03-26T07:04:00Z</dcterms:created>
  <dcterms:modified xsi:type="dcterms:W3CDTF">2019-03-26T09:29:00Z</dcterms:modified>
</cp:coreProperties>
</file>