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9DC" w:rsidRDefault="007839DC" w:rsidP="007839DC">
      <w:pPr>
        <w:spacing w:line="400" w:lineRule="exact"/>
        <w:rPr>
          <w:rFonts w:eastAsia="方正黑体_GBK"/>
          <w:color w:val="000000"/>
        </w:rPr>
      </w:pPr>
      <w:r>
        <w:rPr>
          <w:rFonts w:eastAsia="方正黑体_GBK"/>
          <w:color w:val="000000"/>
        </w:rPr>
        <w:t>附件</w:t>
      </w:r>
      <w:r>
        <w:rPr>
          <w:rFonts w:eastAsia="方正黑体_GBK"/>
          <w:color w:val="000000"/>
        </w:rPr>
        <w:t>1</w:t>
      </w:r>
    </w:p>
    <w:p w:rsidR="007839DC" w:rsidRDefault="007839DC" w:rsidP="007839DC">
      <w:pPr>
        <w:spacing w:line="400" w:lineRule="exact"/>
        <w:rPr>
          <w:rFonts w:eastAsia="方正黑体_GBK"/>
          <w:color w:val="000000"/>
        </w:rPr>
      </w:pPr>
    </w:p>
    <w:p w:rsidR="007839DC" w:rsidRDefault="007839DC" w:rsidP="007839DC">
      <w:pPr>
        <w:spacing w:line="600" w:lineRule="exact"/>
        <w:jc w:val="center"/>
        <w:rPr>
          <w:rFonts w:eastAsia="方正小标宋_GBK"/>
          <w:color w:val="000000"/>
          <w:sz w:val="44"/>
          <w:szCs w:val="44"/>
        </w:rPr>
      </w:pPr>
      <w:r>
        <w:rPr>
          <w:rFonts w:eastAsia="方正小标宋_GBK"/>
          <w:color w:val="000000"/>
          <w:sz w:val="44"/>
          <w:szCs w:val="44"/>
        </w:rPr>
        <w:t>2019</w:t>
      </w:r>
      <w:r>
        <w:rPr>
          <w:rFonts w:eastAsia="方正小标宋_GBK"/>
          <w:color w:val="000000"/>
          <w:sz w:val="44"/>
          <w:szCs w:val="44"/>
        </w:rPr>
        <w:t>年全省机关事业单位工勤技能</w:t>
      </w:r>
    </w:p>
    <w:p w:rsidR="007839DC" w:rsidRDefault="007839DC" w:rsidP="007839DC">
      <w:pPr>
        <w:jc w:val="center"/>
        <w:rPr>
          <w:rFonts w:eastAsia="方正小标宋_GBK"/>
          <w:color w:val="000000"/>
          <w:sz w:val="44"/>
          <w:szCs w:val="44"/>
        </w:rPr>
      </w:pPr>
      <w:r>
        <w:rPr>
          <w:rFonts w:eastAsia="方正小标宋_GBK"/>
          <w:color w:val="000000"/>
          <w:sz w:val="44"/>
          <w:szCs w:val="44"/>
        </w:rPr>
        <w:t>岗位技师考评范围</w:t>
      </w:r>
    </w:p>
    <w:tbl>
      <w:tblPr>
        <w:tblW w:w="871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000" w:firstRow="0" w:lastRow="0" w:firstColumn="0" w:lastColumn="0" w:noHBand="0" w:noVBand="0"/>
      </w:tblPr>
      <w:tblGrid>
        <w:gridCol w:w="1905"/>
        <w:gridCol w:w="6808"/>
      </w:tblGrid>
      <w:tr w:rsidR="007839DC" w:rsidTr="00C62410">
        <w:trPr>
          <w:trHeight w:hRule="exact" w:val="567"/>
          <w:jc w:val="center"/>
        </w:trPr>
        <w:tc>
          <w:tcPr>
            <w:tcW w:w="1905" w:type="dxa"/>
            <w:vAlign w:val="center"/>
          </w:tcPr>
          <w:p w:rsidR="007839DC" w:rsidRDefault="007839DC" w:rsidP="00C62410">
            <w:pPr>
              <w:spacing w:line="280" w:lineRule="exact"/>
              <w:jc w:val="center"/>
              <w:rPr>
                <w:rFonts w:ascii="方正黑体_GBK" w:eastAsia="方正黑体_GBK"/>
                <w:color w:val="000000"/>
                <w:sz w:val="21"/>
                <w:szCs w:val="21"/>
              </w:rPr>
            </w:pPr>
            <w:r>
              <w:rPr>
                <w:rFonts w:ascii="方正黑体_GBK" w:eastAsia="方正黑体_GBK" w:hAnsi="宋体" w:hint="eastAsia"/>
                <w:color w:val="000000"/>
                <w:sz w:val="21"/>
                <w:szCs w:val="21"/>
              </w:rPr>
              <w:t>行</w:t>
            </w:r>
            <w:r>
              <w:rPr>
                <w:rFonts w:ascii="方正黑体_GBK" w:eastAsia="方正黑体_GBK" w:hint="eastAsia"/>
                <w:color w:val="000000"/>
                <w:sz w:val="21"/>
                <w:szCs w:val="21"/>
              </w:rPr>
              <w:t xml:space="preserve">   </w:t>
            </w:r>
            <w:r>
              <w:rPr>
                <w:rFonts w:ascii="方正黑体_GBK" w:eastAsia="方正黑体_GBK" w:hAnsi="宋体" w:hint="eastAsia"/>
                <w:color w:val="000000"/>
                <w:sz w:val="21"/>
                <w:szCs w:val="21"/>
              </w:rPr>
              <w:t>业</w:t>
            </w:r>
          </w:p>
        </w:tc>
        <w:tc>
          <w:tcPr>
            <w:tcW w:w="6808" w:type="dxa"/>
            <w:vAlign w:val="center"/>
          </w:tcPr>
          <w:p w:rsidR="007839DC" w:rsidRDefault="007839DC" w:rsidP="00C62410">
            <w:pPr>
              <w:spacing w:line="280" w:lineRule="exact"/>
              <w:jc w:val="center"/>
              <w:rPr>
                <w:rFonts w:ascii="方正黑体_GBK" w:eastAsia="方正黑体_GBK"/>
                <w:color w:val="000000"/>
                <w:sz w:val="21"/>
                <w:szCs w:val="21"/>
              </w:rPr>
            </w:pPr>
            <w:r>
              <w:rPr>
                <w:rFonts w:ascii="方正黑体_GBK" w:eastAsia="方正黑体_GBK" w:hAnsi="宋体" w:hint="eastAsia"/>
                <w:color w:val="000000"/>
                <w:sz w:val="21"/>
                <w:szCs w:val="21"/>
              </w:rPr>
              <w:t>工</w:t>
            </w:r>
            <w:r>
              <w:rPr>
                <w:rFonts w:ascii="方正黑体_GBK" w:eastAsia="方正黑体_GBK" w:hint="eastAsia"/>
                <w:color w:val="000000"/>
                <w:sz w:val="21"/>
                <w:szCs w:val="21"/>
              </w:rPr>
              <w:t xml:space="preserve">        </w:t>
            </w:r>
            <w:r>
              <w:rPr>
                <w:rFonts w:ascii="方正黑体_GBK" w:eastAsia="方正黑体_GBK" w:hAnsi="宋体" w:hint="eastAsia"/>
                <w:color w:val="000000"/>
                <w:sz w:val="21"/>
                <w:szCs w:val="21"/>
              </w:rPr>
              <w:t>种</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服</w:t>
            </w:r>
            <w:r>
              <w:rPr>
                <w:rFonts w:eastAsia="宋体"/>
                <w:color w:val="000000"/>
                <w:sz w:val="21"/>
                <w:szCs w:val="21"/>
              </w:rPr>
              <w:t xml:space="preserve">    </w:t>
            </w:r>
            <w:r>
              <w:rPr>
                <w:rFonts w:eastAsia="宋体" w:hAnsi="宋体"/>
                <w:color w:val="000000"/>
                <w:sz w:val="21"/>
                <w:szCs w:val="21"/>
              </w:rPr>
              <w:t>务</w:t>
            </w:r>
          </w:p>
        </w:tc>
        <w:tc>
          <w:tcPr>
            <w:tcW w:w="6808" w:type="dxa"/>
            <w:vAlign w:val="center"/>
          </w:tcPr>
          <w:p w:rsidR="007839DC" w:rsidRDefault="007839DC" w:rsidP="00C62410">
            <w:pPr>
              <w:spacing w:line="280" w:lineRule="exact"/>
              <w:rPr>
                <w:rFonts w:eastAsia="宋体"/>
                <w:strike/>
                <w:color w:val="000000"/>
                <w:sz w:val="21"/>
                <w:szCs w:val="21"/>
              </w:rPr>
            </w:pPr>
            <w:r>
              <w:rPr>
                <w:rFonts w:eastAsia="宋体" w:hAnsi="宋体"/>
                <w:color w:val="000000"/>
                <w:sz w:val="21"/>
                <w:szCs w:val="21"/>
              </w:rPr>
              <w:t>中式烹饪、收银审核、客房服务、餐厅服务</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建</w:t>
            </w:r>
            <w:r>
              <w:rPr>
                <w:rFonts w:eastAsia="宋体"/>
                <w:color w:val="000000"/>
                <w:sz w:val="21"/>
                <w:szCs w:val="21"/>
              </w:rPr>
              <w:t xml:space="preserve">    </w:t>
            </w:r>
            <w:r>
              <w:rPr>
                <w:rFonts w:eastAsia="宋体" w:hAnsi="宋体"/>
                <w:color w:val="000000"/>
                <w:sz w:val="21"/>
                <w:szCs w:val="21"/>
              </w:rPr>
              <w:t>设</w:t>
            </w:r>
          </w:p>
        </w:tc>
        <w:tc>
          <w:tcPr>
            <w:tcW w:w="6808" w:type="dxa"/>
            <w:vAlign w:val="center"/>
          </w:tcPr>
          <w:p w:rsidR="007839DC" w:rsidRDefault="007839DC" w:rsidP="00C62410">
            <w:pPr>
              <w:spacing w:line="280" w:lineRule="exact"/>
              <w:rPr>
                <w:rFonts w:eastAsia="宋体"/>
                <w:color w:val="000000"/>
                <w:sz w:val="21"/>
                <w:szCs w:val="21"/>
              </w:rPr>
            </w:pPr>
            <w:r>
              <w:rPr>
                <w:rFonts w:eastAsia="宋体" w:hAnsi="宋体"/>
                <w:color w:val="000000"/>
                <w:sz w:val="21"/>
                <w:szCs w:val="21"/>
              </w:rPr>
              <w:t>园林绿化</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机</w:t>
            </w:r>
            <w:r>
              <w:rPr>
                <w:rFonts w:eastAsia="宋体"/>
                <w:color w:val="000000"/>
                <w:sz w:val="21"/>
                <w:szCs w:val="21"/>
              </w:rPr>
              <w:t xml:space="preserve">    </w:t>
            </w:r>
            <w:r>
              <w:rPr>
                <w:rFonts w:eastAsia="宋体" w:hAnsi="宋体"/>
                <w:color w:val="000000"/>
                <w:sz w:val="21"/>
                <w:szCs w:val="21"/>
              </w:rPr>
              <w:t>电</w:t>
            </w:r>
          </w:p>
        </w:tc>
        <w:tc>
          <w:tcPr>
            <w:tcW w:w="6808" w:type="dxa"/>
            <w:vAlign w:val="center"/>
          </w:tcPr>
          <w:p w:rsidR="007839DC" w:rsidRDefault="007839DC" w:rsidP="00C62410">
            <w:pPr>
              <w:spacing w:line="280" w:lineRule="exact"/>
              <w:rPr>
                <w:rFonts w:eastAsia="宋体"/>
                <w:color w:val="000000"/>
                <w:sz w:val="21"/>
                <w:szCs w:val="21"/>
              </w:rPr>
            </w:pPr>
            <w:r>
              <w:rPr>
                <w:rFonts w:eastAsia="宋体" w:hAnsi="宋体"/>
                <w:color w:val="000000"/>
                <w:sz w:val="21"/>
                <w:szCs w:val="21"/>
              </w:rPr>
              <w:t>电工、机械加工、制冷、水暖、计算机信息处理</w:t>
            </w:r>
          </w:p>
        </w:tc>
      </w:tr>
      <w:tr w:rsidR="007839DC" w:rsidTr="00C62410">
        <w:trPr>
          <w:trHeight w:hRule="exact" w:val="567"/>
          <w:jc w:val="center"/>
        </w:trPr>
        <w:tc>
          <w:tcPr>
            <w:tcW w:w="1905" w:type="dxa"/>
            <w:vMerge w:val="restart"/>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交</w:t>
            </w:r>
            <w:r>
              <w:rPr>
                <w:rFonts w:eastAsia="宋体"/>
                <w:color w:val="000000"/>
                <w:sz w:val="21"/>
                <w:szCs w:val="21"/>
              </w:rPr>
              <w:t xml:space="preserve">    </w:t>
            </w:r>
            <w:r>
              <w:rPr>
                <w:rFonts w:eastAsia="宋体" w:hAnsi="宋体"/>
                <w:color w:val="000000"/>
                <w:sz w:val="21"/>
                <w:szCs w:val="21"/>
              </w:rPr>
              <w:t>通</w:t>
            </w:r>
          </w:p>
        </w:tc>
        <w:tc>
          <w:tcPr>
            <w:tcW w:w="6808" w:type="dxa"/>
            <w:vAlign w:val="center"/>
          </w:tcPr>
          <w:p w:rsidR="007839DC" w:rsidRDefault="007839DC" w:rsidP="00C62410">
            <w:pPr>
              <w:spacing w:line="280" w:lineRule="exact"/>
              <w:rPr>
                <w:rFonts w:eastAsia="宋体"/>
                <w:color w:val="000000"/>
                <w:sz w:val="21"/>
                <w:szCs w:val="21"/>
              </w:rPr>
            </w:pPr>
            <w:r>
              <w:rPr>
                <w:rFonts w:eastAsia="宋体" w:hAnsi="宋体"/>
                <w:color w:val="000000"/>
                <w:sz w:val="21"/>
                <w:szCs w:val="21"/>
              </w:rPr>
              <w:t>汽车实习指导驾驶、汽车维修</w:t>
            </w:r>
          </w:p>
        </w:tc>
      </w:tr>
      <w:tr w:rsidR="007839DC" w:rsidTr="00C62410">
        <w:trPr>
          <w:trHeight w:hRule="exact" w:val="567"/>
          <w:jc w:val="center"/>
        </w:trPr>
        <w:tc>
          <w:tcPr>
            <w:tcW w:w="1905" w:type="dxa"/>
            <w:vMerge/>
            <w:vAlign w:val="center"/>
          </w:tcPr>
          <w:p w:rsidR="007839DC" w:rsidRDefault="007839DC" w:rsidP="00C62410">
            <w:pPr>
              <w:spacing w:line="280" w:lineRule="exact"/>
              <w:jc w:val="center"/>
              <w:rPr>
                <w:rFonts w:eastAsia="宋体"/>
                <w:color w:val="000000"/>
                <w:sz w:val="21"/>
                <w:szCs w:val="21"/>
              </w:rPr>
            </w:pPr>
          </w:p>
        </w:tc>
        <w:tc>
          <w:tcPr>
            <w:tcW w:w="6808" w:type="dxa"/>
            <w:vAlign w:val="center"/>
          </w:tcPr>
          <w:p w:rsidR="007839DC" w:rsidRDefault="007839DC" w:rsidP="00C62410">
            <w:pPr>
              <w:adjustRightInd w:val="0"/>
              <w:snapToGrid w:val="0"/>
              <w:spacing w:line="280" w:lineRule="exact"/>
              <w:rPr>
                <w:rFonts w:eastAsia="宋体"/>
                <w:color w:val="000000"/>
                <w:sz w:val="21"/>
                <w:szCs w:val="21"/>
              </w:rPr>
            </w:pPr>
            <w:r>
              <w:rPr>
                <w:rFonts w:eastAsia="宋体" w:hAnsi="宋体"/>
                <w:color w:val="000000"/>
                <w:sz w:val="21"/>
                <w:szCs w:val="21"/>
              </w:rPr>
              <w:t>船舶驾驶、船舶轮机、船闸操作、船闸机电</w:t>
            </w:r>
          </w:p>
        </w:tc>
      </w:tr>
      <w:tr w:rsidR="007839DC" w:rsidTr="00C62410">
        <w:trPr>
          <w:trHeight w:hRule="exact" w:val="639"/>
          <w:jc w:val="center"/>
        </w:trPr>
        <w:tc>
          <w:tcPr>
            <w:tcW w:w="1905" w:type="dxa"/>
            <w:vMerge/>
            <w:vAlign w:val="center"/>
          </w:tcPr>
          <w:p w:rsidR="007839DC" w:rsidRDefault="007839DC" w:rsidP="00C62410">
            <w:pPr>
              <w:spacing w:line="280" w:lineRule="exact"/>
              <w:jc w:val="center"/>
              <w:rPr>
                <w:rFonts w:eastAsia="宋体"/>
                <w:color w:val="000000"/>
                <w:sz w:val="21"/>
                <w:szCs w:val="21"/>
              </w:rPr>
            </w:pPr>
          </w:p>
        </w:tc>
        <w:tc>
          <w:tcPr>
            <w:tcW w:w="6808" w:type="dxa"/>
            <w:vAlign w:val="center"/>
          </w:tcPr>
          <w:p w:rsidR="007839DC" w:rsidRDefault="007839DC" w:rsidP="00C62410">
            <w:pPr>
              <w:adjustRightInd w:val="0"/>
              <w:snapToGrid w:val="0"/>
              <w:spacing w:line="280" w:lineRule="exact"/>
              <w:rPr>
                <w:rFonts w:eastAsia="宋体"/>
                <w:color w:val="000000"/>
                <w:sz w:val="21"/>
                <w:szCs w:val="21"/>
              </w:rPr>
            </w:pPr>
            <w:r>
              <w:rPr>
                <w:rFonts w:eastAsia="宋体" w:hAnsi="宋体"/>
                <w:color w:val="000000"/>
                <w:sz w:val="21"/>
                <w:szCs w:val="21"/>
              </w:rPr>
              <w:t>公路养护</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水</w:t>
            </w:r>
            <w:r>
              <w:rPr>
                <w:rFonts w:eastAsia="宋体"/>
                <w:color w:val="000000"/>
                <w:sz w:val="21"/>
                <w:szCs w:val="21"/>
              </w:rPr>
              <w:t xml:space="preserve">    </w:t>
            </w:r>
            <w:r>
              <w:rPr>
                <w:rFonts w:eastAsia="宋体" w:hAnsi="宋体"/>
                <w:color w:val="000000"/>
                <w:sz w:val="21"/>
                <w:szCs w:val="21"/>
              </w:rPr>
              <w:t>利</w:t>
            </w:r>
          </w:p>
        </w:tc>
        <w:tc>
          <w:tcPr>
            <w:tcW w:w="6808" w:type="dxa"/>
            <w:vAlign w:val="center"/>
          </w:tcPr>
          <w:p w:rsidR="007839DC" w:rsidRDefault="007839DC" w:rsidP="00C62410">
            <w:pPr>
              <w:spacing w:line="280" w:lineRule="exact"/>
              <w:rPr>
                <w:rFonts w:eastAsia="宋体"/>
                <w:color w:val="000000"/>
                <w:sz w:val="21"/>
                <w:szCs w:val="21"/>
              </w:rPr>
            </w:pPr>
            <w:r>
              <w:rPr>
                <w:rFonts w:eastAsia="宋体" w:hAnsi="宋体"/>
                <w:color w:val="000000"/>
                <w:sz w:val="21"/>
                <w:szCs w:val="21"/>
              </w:rPr>
              <w:t>闸门运行、泵站运行、内燃机工</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农业农村</w:t>
            </w:r>
          </w:p>
        </w:tc>
        <w:tc>
          <w:tcPr>
            <w:tcW w:w="6808" w:type="dxa"/>
            <w:vAlign w:val="center"/>
          </w:tcPr>
          <w:p w:rsidR="007839DC" w:rsidRDefault="007839DC" w:rsidP="00C62410">
            <w:pPr>
              <w:spacing w:line="280" w:lineRule="exact"/>
              <w:rPr>
                <w:rFonts w:eastAsia="宋体"/>
                <w:color w:val="000000"/>
                <w:sz w:val="21"/>
                <w:szCs w:val="21"/>
              </w:rPr>
            </w:pPr>
            <w:r>
              <w:rPr>
                <w:rFonts w:eastAsia="宋体" w:hAnsi="宋体"/>
                <w:color w:val="000000"/>
                <w:sz w:val="21"/>
                <w:szCs w:val="21"/>
              </w:rPr>
              <w:t>农艺、农机技术指导员、农机修理工</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教育体育</w:t>
            </w:r>
          </w:p>
        </w:tc>
        <w:tc>
          <w:tcPr>
            <w:tcW w:w="6808" w:type="dxa"/>
            <w:vAlign w:val="center"/>
          </w:tcPr>
          <w:p w:rsidR="007839DC" w:rsidRDefault="007839DC" w:rsidP="00C62410">
            <w:pPr>
              <w:adjustRightInd w:val="0"/>
              <w:snapToGrid w:val="0"/>
              <w:spacing w:line="280" w:lineRule="exact"/>
              <w:rPr>
                <w:rFonts w:eastAsia="宋体"/>
                <w:color w:val="000000"/>
                <w:sz w:val="21"/>
                <w:szCs w:val="21"/>
              </w:rPr>
            </w:pPr>
            <w:r>
              <w:rPr>
                <w:rFonts w:eastAsia="宋体" w:hAnsi="宋体"/>
                <w:color w:val="000000"/>
                <w:sz w:val="21"/>
                <w:szCs w:val="21"/>
              </w:rPr>
              <w:t>图书资料管理、保育、体育场地工</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卫</w:t>
            </w:r>
            <w:r>
              <w:rPr>
                <w:rFonts w:eastAsia="宋体"/>
                <w:color w:val="000000"/>
                <w:sz w:val="21"/>
                <w:szCs w:val="21"/>
              </w:rPr>
              <w:t xml:space="preserve">    </w:t>
            </w:r>
            <w:r>
              <w:rPr>
                <w:rFonts w:eastAsia="宋体" w:hAnsi="宋体"/>
                <w:color w:val="000000"/>
                <w:sz w:val="21"/>
                <w:szCs w:val="21"/>
              </w:rPr>
              <w:t>生</w:t>
            </w:r>
          </w:p>
        </w:tc>
        <w:tc>
          <w:tcPr>
            <w:tcW w:w="6808" w:type="dxa"/>
            <w:vAlign w:val="center"/>
          </w:tcPr>
          <w:p w:rsidR="007839DC" w:rsidRDefault="007839DC" w:rsidP="00C62410">
            <w:pPr>
              <w:adjustRightInd w:val="0"/>
              <w:snapToGrid w:val="0"/>
              <w:spacing w:line="280" w:lineRule="exact"/>
              <w:rPr>
                <w:rFonts w:eastAsia="宋体"/>
                <w:color w:val="000000"/>
                <w:sz w:val="21"/>
                <w:szCs w:val="21"/>
              </w:rPr>
            </w:pPr>
            <w:r>
              <w:rPr>
                <w:rFonts w:eastAsia="宋体" w:hAnsi="宋体"/>
                <w:color w:val="000000"/>
                <w:sz w:val="21"/>
                <w:szCs w:val="21"/>
              </w:rPr>
              <w:t>药剂、护理、卫生防疫</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新闻出版</w:t>
            </w:r>
          </w:p>
        </w:tc>
        <w:tc>
          <w:tcPr>
            <w:tcW w:w="6808" w:type="dxa"/>
            <w:vAlign w:val="center"/>
          </w:tcPr>
          <w:p w:rsidR="007839DC" w:rsidRDefault="007839DC" w:rsidP="00C62410">
            <w:pPr>
              <w:spacing w:line="280" w:lineRule="exact"/>
              <w:rPr>
                <w:rFonts w:eastAsia="宋体"/>
                <w:color w:val="000000"/>
                <w:sz w:val="21"/>
                <w:szCs w:val="21"/>
              </w:rPr>
            </w:pPr>
            <w:r>
              <w:rPr>
                <w:rFonts w:eastAsia="宋体" w:hAnsi="宋体"/>
                <w:color w:val="000000"/>
                <w:sz w:val="21"/>
                <w:szCs w:val="21"/>
              </w:rPr>
              <w:t>胶印、制版</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民</w:t>
            </w:r>
            <w:r>
              <w:rPr>
                <w:rFonts w:eastAsia="宋体"/>
                <w:color w:val="000000"/>
                <w:sz w:val="21"/>
                <w:szCs w:val="21"/>
              </w:rPr>
              <w:t xml:space="preserve">    </w:t>
            </w:r>
            <w:r>
              <w:rPr>
                <w:rFonts w:eastAsia="宋体" w:hAnsi="宋体"/>
                <w:color w:val="000000"/>
                <w:sz w:val="21"/>
                <w:szCs w:val="21"/>
              </w:rPr>
              <w:t>政</w:t>
            </w:r>
          </w:p>
        </w:tc>
        <w:tc>
          <w:tcPr>
            <w:tcW w:w="6808" w:type="dxa"/>
            <w:vAlign w:val="center"/>
          </w:tcPr>
          <w:p w:rsidR="007839DC" w:rsidRDefault="007839DC" w:rsidP="00C62410">
            <w:pPr>
              <w:spacing w:line="280" w:lineRule="exact"/>
              <w:rPr>
                <w:rFonts w:eastAsia="宋体"/>
                <w:color w:val="000000"/>
                <w:sz w:val="21"/>
                <w:szCs w:val="21"/>
              </w:rPr>
            </w:pPr>
            <w:r>
              <w:rPr>
                <w:rFonts w:eastAsia="宋体" w:hAnsi="宋体"/>
                <w:color w:val="000000"/>
                <w:sz w:val="21"/>
                <w:szCs w:val="21"/>
              </w:rPr>
              <w:t>殡葬类（殡仪服务员、遗体火化、遗体整容、墓地管理员等）</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广</w:t>
            </w:r>
            <w:r>
              <w:rPr>
                <w:rFonts w:eastAsia="宋体"/>
                <w:color w:val="000000"/>
                <w:sz w:val="21"/>
                <w:szCs w:val="21"/>
              </w:rPr>
              <w:t xml:space="preserve">    </w:t>
            </w:r>
            <w:r>
              <w:rPr>
                <w:rFonts w:eastAsia="宋体" w:hAnsi="宋体"/>
                <w:color w:val="000000"/>
                <w:sz w:val="21"/>
                <w:szCs w:val="21"/>
              </w:rPr>
              <w:t>电</w:t>
            </w:r>
          </w:p>
        </w:tc>
        <w:tc>
          <w:tcPr>
            <w:tcW w:w="6808" w:type="dxa"/>
            <w:vAlign w:val="center"/>
          </w:tcPr>
          <w:p w:rsidR="007839DC" w:rsidRDefault="007839DC" w:rsidP="00C62410">
            <w:pPr>
              <w:adjustRightInd w:val="0"/>
              <w:snapToGrid w:val="0"/>
              <w:spacing w:line="280" w:lineRule="exact"/>
              <w:rPr>
                <w:rFonts w:eastAsia="宋体"/>
                <w:color w:val="000000"/>
                <w:sz w:val="21"/>
                <w:szCs w:val="21"/>
              </w:rPr>
            </w:pPr>
            <w:r>
              <w:rPr>
                <w:rFonts w:eastAsia="宋体" w:hAnsi="宋体"/>
                <w:color w:val="000000"/>
                <w:sz w:val="21"/>
                <w:szCs w:val="21"/>
              </w:rPr>
              <w:t>广电机务、广电线务、</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地矿测绘</w:t>
            </w:r>
          </w:p>
        </w:tc>
        <w:tc>
          <w:tcPr>
            <w:tcW w:w="6808" w:type="dxa"/>
            <w:vAlign w:val="center"/>
          </w:tcPr>
          <w:p w:rsidR="007839DC" w:rsidRDefault="007839DC" w:rsidP="00C62410">
            <w:pPr>
              <w:adjustRightInd w:val="0"/>
              <w:snapToGrid w:val="0"/>
              <w:spacing w:line="280" w:lineRule="exact"/>
              <w:rPr>
                <w:rFonts w:eastAsia="宋体"/>
                <w:color w:val="000000"/>
                <w:sz w:val="21"/>
                <w:szCs w:val="21"/>
              </w:rPr>
            </w:pPr>
            <w:r>
              <w:rPr>
                <w:rFonts w:eastAsia="宋体" w:hAnsi="宋体"/>
                <w:color w:val="000000"/>
                <w:sz w:val="21"/>
                <w:szCs w:val="21"/>
              </w:rPr>
              <w:t>钻探工、工程测量</w:t>
            </w:r>
          </w:p>
        </w:tc>
      </w:tr>
      <w:tr w:rsidR="007839DC" w:rsidTr="00C62410">
        <w:trPr>
          <w:trHeight w:hRule="exact" w:val="567"/>
          <w:jc w:val="center"/>
        </w:trPr>
        <w:tc>
          <w:tcPr>
            <w:tcW w:w="1905" w:type="dxa"/>
            <w:vAlign w:val="center"/>
          </w:tcPr>
          <w:p w:rsidR="007839DC" w:rsidRDefault="007839DC" w:rsidP="00C62410">
            <w:pPr>
              <w:spacing w:line="280" w:lineRule="exact"/>
              <w:jc w:val="center"/>
              <w:rPr>
                <w:rFonts w:eastAsia="宋体"/>
                <w:color w:val="000000"/>
                <w:sz w:val="21"/>
                <w:szCs w:val="21"/>
              </w:rPr>
            </w:pPr>
            <w:r>
              <w:rPr>
                <w:rFonts w:eastAsia="宋体" w:hAnsi="宋体"/>
                <w:color w:val="000000"/>
                <w:sz w:val="21"/>
                <w:szCs w:val="21"/>
              </w:rPr>
              <w:t>综</w:t>
            </w:r>
            <w:r>
              <w:rPr>
                <w:rFonts w:eastAsia="宋体"/>
                <w:color w:val="000000"/>
                <w:sz w:val="21"/>
                <w:szCs w:val="21"/>
              </w:rPr>
              <w:t xml:space="preserve">    </w:t>
            </w:r>
            <w:r>
              <w:rPr>
                <w:rFonts w:eastAsia="宋体" w:hAnsi="宋体"/>
                <w:color w:val="000000"/>
                <w:sz w:val="21"/>
                <w:szCs w:val="21"/>
              </w:rPr>
              <w:t>合</w:t>
            </w:r>
          </w:p>
        </w:tc>
        <w:tc>
          <w:tcPr>
            <w:tcW w:w="6808" w:type="dxa"/>
            <w:vAlign w:val="center"/>
          </w:tcPr>
          <w:p w:rsidR="007839DC" w:rsidRDefault="007839DC" w:rsidP="00C62410">
            <w:pPr>
              <w:adjustRightInd w:val="0"/>
              <w:snapToGrid w:val="0"/>
              <w:spacing w:line="280" w:lineRule="exact"/>
              <w:rPr>
                <w:rFonts w:eastAsia="宋体"/>
                <w:color w:val="000000"/>
                <w:sz w:val="21"/>
                <w:szCs w:val="21"/>
              </w:rPr>
            </w:pPr>
            <w:r>
              <w:rPr>
                <w:rFonts w:eastAsia="宋体" w:hAnsi="宋体"/>
                <w:color w:val="000000"/>
                <w:sz w:val="21"/>
                <w:szCs w:val="21"/>
              </w:rPr>
              <w:t>行政事务人员（综合仓库保管并入行政事务人员）</w:t>
            </w:r>
          </w:p>
        </w:tc>
      </w:tr>
    </w:tbl>
    <w:p w:rsidR="007839DC" w:rsidRDefault="007839DC" w:rsidP="007839DC">
      <w:pPr>
        <w:rPr>
          <w:rFonts w:eastAsia="华文仿宋"/>
          <w:color w:val="000000"/>
        </w:rPr>
      </w:pPr>
    </w:p>
    <w:p w:rsidR="0084662A" w:rsidRDefault="0084662A"/>
    <w:p w:rsidR="007839DC" w:rsidRDefault="007839DC"/>
    <w:p w:rsidR="007839DC" w:rsidRDefault="007839DC"/>
    <w:p w:rsidR="007839DC" w:rsidRDefault="007839DC" w:rsidP="007839DC">
      <w:pPr>
        <w:spacing w:line="400" w:lineRule="exact"/>
        <w:rPr>
          <w:rFonts w:eastAsia="方正黑体_GBK"/>
          <w:color w:val="000000"/>
        </w:rPr>
      </w:pPr>
      <w:r>
        <w:rPr>
          <w:rFonts w:eastAsia="方正黑体_GBK"/>
          <w:color w:val="000000"/>
        </w:rPr>
        <w:lastRenderedPageBreak/>
        <w:t>附件</w:t>
      </w:r>
      <w:r>
        <w:rPr>
          <w:rFonts w:eastAsia="方正黑体_GBK"/>
          <w:color w:val="000000"/>
        </w:rPr>
        <w:t>2</w:t>
      </w:r>
    </w:p>
    <w:p w:rsidR="007839DC" w:rsidRDefault="007839DC" w:rsidP="007839DC">
      <w:pPr>
        <w:spacing w:beforeLines="50" w:before="156" w:line="500" w:lineRule="exact"/>
        <w:jc w:val="center"/>
        <w:rPr>
          <w:rFonts w:eastAsia="方正小标宋_GBK"/>
          <w:bCs/>
          <w:color w:val="000000"/>
          <w:sz w:val="44"/>
          <w:szCs w:val="44"/>
        </w:rPr>
      </w:pPr>
      <w:r>
        <w:rPr>
          <w:rFonts w:eastAsia="方正小标宋_GBK"/>
          <w:bCs/>
          <w:color w:val="000000"/>
          <w:sz w:val="44"/>
          <w:szCs w:val="44"/>
        </w:rPr>
        <w:t>江苏省机关事业单位工勤技能岗位</w:t>
      </w:r>
    </w:p>
    <w:p w:rsidR="007839DC" w:rsidRDefault="007839DC" w:rsidP="007839DC">
      <w:pPr>
        <w:spacing w:afterLines="50" w:after="156" w:line="500" w:lineRule="exact"/>
        <w:jc w:val="center"/>
        <w:rPr>
          <w:rFonts w:eastAsia="华文仿宋"/>
          <w:bCs/>
          <w:color w:val="000000"/>
          <w:sz w:val="44"/>
          <w:szCs w:val="44"/>
        </w:rPr>
      </w:pPr>
      <w:r>
        <w:rPr>
          <w:rFonts w:eastAsia="方正小标宋_GBK"/>
          <w:bCs/>
          <w:color w:val="000000"/>
          <w:sz w:val="44"/>
          <w:szCs w:val="44"/>
        </w:rPr>
        <w:t>技术等级考核审批表</w:t>
      </w:r>
    </w:p>
    <w:tbl>
      <w:tblPr>
        <w:tblW w:w="9179"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000" w:firstRow="0" w:lastRow="0" w:firstColumn="0" w:lastColumn="0" w:noHBand="0" w:noVBand="0"/>
      </w:tblPr>
      <w:tblGrid>
        <w:gridCol w:w="797"/>
        <w:gridCol w:w="558"/>
        <w:gridCol w:w="147"/>
        <w:gridCol w:w="876"/>
        <w:gridCol w:w="311"/>
        <w:gridCol w:w="331"/>
        <w:gridCol w:w="914"/>
        <w:gridCol w:w="95"/>
        <w:gridCol w:w="465"/>
        <w:gridCol w:w="7"/>
        <w:gridCol w:w="40"/>
        <w:gridCol w:w="756"/>
        <w:gridCol w:w="471"/>
        <w:gridCol w:w="9"/>
        <w:gridCol w:w="552"/>
        <w:gridCol w:w="136"/>
        <w:gridCol w:w="898"/>
        <w:gridCol w:w="1816"/>
      </w:tblGrid>
      <w:tr w:rsidR="007839DC" w:rsidTr="00C62410">
        <w:trPr>
          <w:cantSplit/>
          <w:trHeight w:val="456"/>
          <w:jc w:val="center"/>
        </w:trPr>
        <w:tc>
          <w:tcPr>
            <w:tcW w:w="1355" w:type="dxa"/>
            <w:gridSpan w:val="2"/>
            <w:vAlign w:val="center"/>
          </w:tcPr>
          <w:p w:rsidR="007839DC" w:rsidRDefault="007839DC" w:rsidP="00C62410">
            <w:pPr>
              <w:jc w:val="center"/>
              <w:rPr>
                <w:rFonts w:eastAsia="宋体"/>
                <w:color w:val="000000"/>
                <w:sz w:val="21"/>
                <w:szCs w:val="21"/>
              </w:rPr>
            </w:pPr>
            <w:r>
              <w:rPr>
                <w:rFonts w:eastAsia="宋体" w:hAnsi="宋体"/>
                <w:color w:val="000000"/>
                <w:sz w:val="21"/>
                <w:szCs w:val="21"/>
              </w:rPr>
              <w:t>工作单位</w:t>
            </w:r>
          </w:p>
        </w:tc>
        <w:tc>
          <w:tcPr>
            <w:tcW w:w="3146" w:type="dxa"/>
            <w:gridSpan w:val="8"/>
            <w:vAlign w:val="center"/>
          </w:tcPr>
          <w:p w:rsidR="007839DC" w:rsidRDefault="007839DC" w:rsidP="00C62410">
            <w:pPr>
              <w:jc w:val="center"/>
              <w:rPr>
                <w:rFonts w:eastAsia="宋体"/>
                <w:color w:val="000000"/>
                <w:sz w:val="21"/>
                <w:szCs w:val="21"/>
              </w:rPr>
            </w:pPr>
          </w:p>
        </w:tc>
        <w:tc>
          <w:tcPr>
            <w:tcW w:w="1276" w:type="dxa"/>
            <w:gridSpan w:val="4"/>
            <w:vAlign w:val="center"/>
          </w:tcPr>
          <w:p w:rsidR="007839DC" w:rsidRDefault="007839DC" w:rsidP="00C62410">
            <w:pPr>
              <w:jc w:val="center"/>
              <w:rPr>
                <w:rFonts w:eastAsia="宋体"/>
                <w:color w:val="000000"/>
                <w:sz w:val="21"/>
                <w:szCs w:val="21"/>
              </w:rPr>
            </w:pPr>
            <w:r>
              <w:rPr>
                <w:rFonts w:eastAsia="宋体" w:hAnsi="宋体"/>
                <w:color w:val="000000"/>
                <w:sz w:val="21"/>
                <w:szCs w:val="21"/>
              </w:rPr>
              <w:t>隶</w:t>
            </w:r>
            <w:r>
              <w:rPr>
                <w:rFonts w:eastAsia="宋体"/>
                <w:color w:val="000000"/>
                <w:sz w:val="21"/>
                <w:szCs w:val="21"/>
              </w:rPr>
              <w:t xml:space="preserve">    </w:t>
            </w:r>
            <w:r>
              <w:rPr>
                <w:rFonts w:eastAsia="宋体" w:hAnsi="宋体"/>
                <w:color w:val="000000"/>
                <w:sz w:val="21"/>
                <w:szCs w:val="21"/>
              </w:rPr>
              <w:t>属</w:t>
            </w:r>
          </w:p>
        </w:tc>
        <w:tc>
          <w:tcPr>
            <w:tcW w:w="1586" w:type="dxa"/>
            <w:gridSpan w:val="3"/>
            <w:vAlign w:val="center"/>
          </w:tcPr>
          <w:p w:rsidR="007839DC" w:rsidRDefault="007839DC" w:rsidP="00C62410">
            <w:pPr>
              <w:jc w:val="center"/>
              <w:rPr>
                <w:rFonts w:eastAsia="宋体"/>
                <w:color w:val="000000"/>
                <w:sz w:val="21"/>
                <w:szCs w:val="21"/>
              </w:rPr>
            </w:pPr>
          </w:p>
        </w:tc>
        <w:tc>
          <w:tcPr>
            <w:tcW w:w="1816" w:type="dxa"/>
            <w:vMerge w:val="restart"/>
            <w:vAlign w:val="center"/>
          </w:tcPr>
          <w:p w:rsidR="007839DC" w:rsidRDefault="007839DC" w:rsidP="00C62410">
            <w:pPr>
              <w:jc w:val="center"/>
              <w:rPr>
                <w:rFonts w:eastAsia="宋体"/>
                <w:color w:val="000000"/>
                <w:sz w:val="21"/>
                <w:szCs w:val="21"/>
              </w:rPr>
            </w:pPr>
            <w:r>
              <w:rPr>
                <w:rFonts w:eastAsia="宋体" w:hAnsi="宋体"/>
                <w:color w:val="000000"/>
                <w:sz w:val="21"/>
                <w:szCs w:val="21"/>
              </w:rPr>
              <w:t>免</w:t>
            </w:r>
          </w:p>
          <w:p w:rsidR="007839DC" w:rsidRDefault="007839DC" w:rsidP="00C62410">
            <w:pPr>
              <w:jc w:val="center"/>
              <w:rPr>
                <w:rFonts w:eastAsia="宋体"/>
                <w:color w:val="000000"/>
                <w:sz w:val="21"/>
                <w:szCs w:val="21"/>
              </w:rPr>
            </w:pPr>
            <w:r>
              <w:rPr>
                <w:rFonts w:eastAsia="宋体" w:hAnsi="宋体"/>
                <w:color w:val="000000"/>
                <w:sz w:val="21"/>
                <w:szCs w:val="21"/>
              </w:rPr>
              <w:t>冠</w:t>
            </w:r>
          </w:p>
          <w:p w:rsidR="007839DC" w:rsidRDefault="007839DC" w:rsidP="00C62410">
            <w:pPr>
              <w:jc w:val="center"/>
              <w:rPr>
                <w:rFonts w:eastAsia="宋体"/>
                <w:color w:val="000000"/>
                <w:sz w:val="21"/>
                <w:szCs w:val="21"/>
              </w:rPr>
            </w:pPr>
            <w:r>
              <w:rPr>
                <w:rFonts w:eastAsia="宋体" w:hAnsi="宋体"/>
                <w:color w:val="000000"/>
                <w:sz w:val="21"/>
                <w:szCs w:val="21"/>
              </w:rPr>
              <w:t>照</w:t>
            </w:r>
          </w:p>
          <w:p w:rsidR="007839DC" w:rsidRDefault="007839DC" w:rsidP="00C62410">
            <w:pPr>
              <w:jc w:val="center"/>
              <w:rPr>
                <w:rFonts w:eastAsia="宋体"/>
                <w:color w:val="000000"/>
                <w:sz w:val="21"/>
                <w:szCs w:val="21"/>
              </w:rPr>
            </w:pPr>
            <w:r>
              <w:rPr>
                <w:rFonts w:eastAsia="宋体" w:hAnsi="宋体"/>
                <w:color w:val="000000"/>
                <w:sz w:val="21"/>
                <w:szCs w:val="21"/>
              </w:rPr>
              <w:t>片</w:t>
            </w:r>
          </w:p>
        </w:tc>
      </w:tr>
      <w:tr w:rsidR="007839DC" w:rsidTr="00C62410">
        <w:trPr>
          <w:cantSplit/>
          <w:trHeight w:val="448"/>
          <w:jc w:val="center"/>
        </w:trPr>
        <w:tc>
          <w:tcPr>
            <w:tcW w:w="1355" w:type="dxa"/>
            <w:gridSpan w:val="2"/>
            <w:vAlign w:val="center"/>
          </w:tcPr>
          <w:p w:rsidR="007839DC" w:rsidRDefault="007839DC" w:rsidP="00C62410">
            <w:pPr>
              <w:jc w:val="center"/>
              <w:rPr>
                <w:rFonts w:eastAsia="宋体"/>
                <w:color w:val="000000"/>
                <w:sz w:val="21"/>
                <w:szCs w:val="21"/>
              </w:rPr>
            </w:pPr>
            <w:r>
              <w:rPr>
                <w:rFonts w:eastAsia="宋体" w:hAnsi="宋体"/>
                <w:color w:val="000000"/>
                <w:sz w:val="21"/>
                <w:szCs w:val="21"/>
              </w:rPr>
              <w:t>姓</w:t>
            </w:r>
            <w:r>
              <w:rPr>
                <w:rFonts w:eastAsia="宋体"/>
                <w:color w:val="000000"/>
                <w:sz w:val="21"/>
                <w:szCs w:val="21"/>
              </w:rPr>
              <w:t xml:space="preserve">    </w:t>
            </w:r>
            <w:r>
              <w:rPr>
                <w:rFonts w:eastAsia="宋体" w:hAnsi="宋体"/>
                <w:color w:val="000000"/>
                <w:sz w:val="21"/>
                <w:szCs w:val="21"/>
              </w:rPr>
              <w:t>名</w:t>
            </w:r>
          </w:p>
        </w:tc>
        <w:tc>
          <w:tcPr>
            <w:tcW w:w="1665" w:type="dxa"/>
            <w:gridSpan w:val="4"/>
            <w:vAlign w:val="center"/>
          </w:tcPr>
          <w:p w:rsidR="007839DC" w:rsidRDefault="007839DC" w:rsidP="00C62410">
            <w:pPr>
              <w:jc w:val="center"/>
              <w:rPr>
                <w:rFonts w:eastAsia="宋体"/>
                <w:color w:val="000000"/>
                <w:sz w:val="21"/>
                <w:szCs w:val="21"/>
              </w:rPr>
            </w:pPr>
          </w:p>
        </w:tc>
        <w:tc>
          <w:tcPr>
            <w:tcW w:w="914" w:type="dxa"/>
            <w:vAlign w:val="center"/>
          </w:tcPr>
          <w:p w:rsidR="007839DC" w:rsidRDefault="007839DC" w:rsidP="00C62410">
            <w:pPr>
              <w:jc w:val="center"/>
              <w:rPr>
                <w:rFonts w:eastAsia="宋体"/>
                <w:color w:val="000000"/>
                <w:sz w:val="21"/>
                <w:szCs w:val="21"/>
              </w:rPr>
            </w:pPr>
            <w:r>
              <w:rPr>
                <w:rFonts w:eastAsia="宋体" w:hAnsi="宋体"/>
                <w:color w:val="000000"/>
                <w:sz w:val="21"/>
                <w:szCs w:val="21"/>
              </w:rPr>
              <w:t>性别</w:t>
            </w:r>
          </w:p>
        </w:tc>
        <w:tc>
          <w:tcPr>
            <w:tcW w:w="567" w:type="dxa"/>
            <w:gridSpan w:val="3"/>
            <w:vAlign w:val="center"/>
          </w:tcPr>
          <w:p w:rsidR="007839DC" w:rsidRDefault="007839DC" w:rsidP="00C62410">
            <w:pPr>
              <w:jc w:val="center"/>
              <w:rPr>
                <w:rFonts w:eastAsia="宋体"/>
                <w:color w:val="000000"/>
                <w:sz w:val="21"/>
                <w:szCs w:val="21"/>
              </w:rPr>
            </w:pPr>
          </w:p>
        </w:tc>
        <w:tc>
          <w:tcPr>
            <w:tcW w:w="1276" w:type="dxa"/>
            <w:gridSpan w:val="4"/>
            <w:vAlign w:val="center"/>
          </w:tcPr>
          <w:p w:rsidR="007839DC" w:rsidRDefault="007839DC" w:rsidP="00C62410">
            <w:pPr>
              <w:jc w:val="center"/>
              <w:rPr>
                <w:rFonts w:eastAsia="宋体"/>
                <w:color w:val="000000"/>
                <w:sz w:val="21"/>
                <w:szCs w:val="21"/>
              </w:rPr>
            </w:pPr>
            <w:r>
              <w:rPr>
                <w:rFonts w:eastAsia="宋体" w:hAnsi="宋体"/>
                <w:color w:val="000000"/>
                <w:sz w:val="21"/>
                <w:szCs w:val="21"/>
              </w:rPr>
              <w:t>出生年月</w:t>
            </w:r>
          </w:p>
        </w:tc>
        <w:tc>
          <w:tcPr>
            <w:tcW w:w="1586" w:type="dxa"/>
            <w:gridSpan w:val="3"/>
            <w:vAlign w:val="center"/>
          </w:tcPr>
          <w:p w:rsidR="007839DC" w:rsidRDefault="007839DC" w:rsidP="00C62410">
            <w:pPr>
              <w:snapToGrid w:val="0"/>
              <w:spacing w:line="240" w:lineRule="atLeast"/>
              <w:jc w:val="center"/>
              <w:rPr>
                <w:rFonts w:eastAsia="宋体"/>
                <w:color w:val="000000"/>
                <w:sz w:val="21"/>
                <w:szCs w:val="21"/>
              </w:rPr>
            </w:pPr>
          </w:p>
        </w:tc>
        <w:tc>
          <w:tcPr>
            <w:tcW w:w="1816" w:type="dxa"/>
            <w:vMerge/>
            <w:vAlign w:val="center"/>
          </w:tcPr>
          <w:p w:rsidR="007839DC" w:rsidRDefault="007839DC" w:rsidP="00C62410">
            <w:pPr>
              <w:jc w:val="center"/>
              <w:rPr>
                <w:rFonts w:eastAsia="宋体"/>
                <w:color w:val="000000"/>
                <w:sz w:val="21"/>
                <w:szCs w:val="21"/>
              </w:rPr>
            </w:pPr>
          </w:p>
        </w:tc>
      </w:tr>
      <w:tr w:rsidR="007839DC" w:rsidTr="00C62410">
        <w:trPr>
          <w:cantSplit/>
          <w:trHeight w:val="448"/>
          <w:jc w:val="center"/>
        </w:trPr>
        <w:tc>
          <w:tcPr>
            <w:tcW w:w="1355" w:type="dxa"/>
            <w:gridSpan w:val="2"/>
            <w:vAlign w:val="center"/>
          </w:tcPr>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参</w:t>
            </w:r>
            <w:r>
              <w:rPr>
                <w:rFonts w:eastAsia="宋体"/>
                <w:color w:val="000000"/>
                <w:sz w:val="21"/>
                <w:szCs w:val="21"/>
              </w:rPr>
              <w:t xml:space="preserve">    </w:t>
            </w:r>
            <w:r>
              <w:rPr>
                <w:rFonts w:eastAsia="宋体" w:hAnsi="宋体"/>
                <w:color w:val="000000"/>
                <w:sz w:val="21"/>
                <w:szCs w:val="21"/>
              </w:rPr>
              <w:t>加</w:t>
            </w:r>
          </w:p>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工作时间</w:t>
            </w:r>
          </w:p>
        </w:tc>
        <w:tc>
          <w:tcPr>
            <w:tcW w:w="1665" w:type="dxa"/>
            <w:gridSpan w:val="4"/>
            <w:vAlign w:val="center"/>
          </w:tcPr>
          <w:p w:rsidR="007839DC" w:rsidRDefault="007839DC" w:rsidP="00C62410">
            <w:pPr>
              <w:snapToGrid w:val="0"/>
              <w:spacing w:line="240" w:lineRule="atLeast"/>
              <w:jc w:val="right"/>
              <w:rPr>
                <w:rFonts w:eastAsia="宋体"/>
                <w:color w:val="000000"/>
                <w:sz w:val="21"/>
                <w:szCs w:val="21"/>
              </w:rPr>
            </w:pP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w:t>
            </w:r>
          </w:p>
        </w:tc>
        <w:tc>
          <w:tcPr>
            <w:tcW w:w="1474" w:type="dxa"/>
            <w:gridSpan w:val="3"/>
            <w:vAlign w:val="center"/>
          </w:tcPr>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从</w:t>
            </w:r>
            <w:r>
              <w:rPr>
                <w:rFonts w:eastAsia="宋体"/>
                <w:color w:val="000000"/>
                <w:sz w:val="21"/>
                <w:szCs w:val="21"/>
              </w:rPr>
              <w:t xml:space="preserve"> </w:t>
            </w:r>
            <w:r>
              <w:rPr>
                <w:rFonts w:eastAsia="宋体" w:hAnsi="宋体"/>
                <w:color w:val="000000"/>
                <w:sz w:val="21"/>
                <w:szCs w:val="21"/>
              </w:rPr>
              <w:t>事</w:t>
            </w:r>
            <w:r>
              <w:rPr>
                <w:rFonts w:eastAsia="宋体"/>
                <w:color w:val="000000"/>
                <w:sz w:val="21"/>
                <w:szCs w:val="21"/>
              </w:rPr>
              <w:t xml:space="preserve"> </w:t>
            </w:r>
            <w:r>
              <w:rPr>
                <w:rFonts w:eastAsia="宋体" w:hAnsi="宋体"/>
                <w:color w:val="000000"/>
                <w:sz w:val="21"/>
                <w:szCs w:val="21"/>
              </w:rPr>
              <w:t>本</w:t>
            </w:r>
          </w:p>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工种时间</w:t>
            </w:r>
          </w:p>
        </w:tc>
        <w:tc>
          <w:tcPr>
            <w:tcW w:w="1274" w:type="dxa"/>
            <w:gridSpan w:val="4"/>
            <w:vAlign w:val="center"/>
          </w:tcPr>
          <w:p w:rsidR="007839DC" w:rsidRDefault="007839DC" w:rsidP="00C62410">
            <w:pPr>
              <w:snapToGrid w:val="0"/>
              <w:spacing w:line="240" w:lineRule="atLeast"/>
              <w:jc w:val="right"/>
              <w:rPr>
                <w:rFonts w:eastAsia="宋体"/>
                <w:color w:val="000000"/>
                <w:sz w:val="21"/>
                <w:szCs w:val="21"/>
              </w:rPr>
            </w:pP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w:t>
            </w:r>
          </w:p>
        </w:tc>
        <w:tc>
          <w:tcPr>
            <w:tcW w:w="697" w:type="dxa"/>
            <w:gridSpan w:val="3"/>
            <w:vAlign w:val="center"/>
          </w:tcPr>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文化</w:t>
            </w:r>
          </w:p>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程度</w:t>
            </w:r>
          </w:p>
        </w:tc>
        <w:tc>
          <w:tcPr>
            <w:tcW w:w="898" w:type="dxa"/>
            <w:vAlign w:val="center"/>
          </w:tcPr>
          <w:p w:rsidR="007839DC" w:rsidRDefault="007839DC" w:rsidP="00C62410">
            <w:pPr>
              <w:snapToGrid w:val="0"/>
              <w:spacing w:line="240" w:lineRule="atLeast"/>
              <w:jc w:val="center"/>
              <w:rPr>
                <w:rFonts w:eastAsia="宋体"/>
                <w:color w:val="000000"/>
                <w:sz w:val="21"/>
                <w:szCs w:val="21"/>
              </w:rPr>
            </w:pPr>
          </w:p>
        </w:tc>
        <w:tc>
          <w:tcPr>
            <w:tcW w:w="1816" w:type="dxa"/>
            <w:vMerge/>
            <w:vAlign w:val="center"/>
          </w:tcPr>
          <w:p w:rsidR="007839DC" w:rsidRDefault="007839DC" w:rsidP="00C62410">
            <w:pPr>
              <w:jc w:val="center"/>
              <w:rPr>
                <w:rFonts w:eastAsia="宋体"/>
                <w:color w:val="000000"/>
                <w:sz w:val="21"/>
                <w:szCs w:val="21"/>
              </w:rPr>
            </w:pPr>
          </w:p>
        </w:tc>
      </w:tr>
      <w:tr w:rsidR="007839DC" w:rsidTr="00C62410">
        <w:trPr>
          <w:cantSplit/>
          <w:trHeight w:val="427"/>
          <w:jc w:val="center"/>
        </w:trPr>
        <w:tc>
          <w:tcPr>
            <w:tcW w:w="1355" w:type="dxa"/>
            <w:gridSpan w:val="2"/>
            <w:vAlign w:val="center"/>
          </w:tcPr>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中断工龄</w:t>
            </w:r>
          </w:p>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限</w:t>
            </w:r>
          </w:p>
        </w:tc>
        <w:tc>
          <w:tcPr>
            <w:tcW w:w="6008" w:type="dxa"/>
            <w:gridSpan w:val="15"/>
            <w:vAlign w:val="center"/>
          </w:tcPr>
          <w:p w:rsidR="007839DC" w:rsidRDefault="007839DC" w:rsidP="00C62410">
            <w:pPr>
              <w:snapToGrid w:val="0"/>
              <w:spacing w:line="240" w:lineRule="atLeast"/>
              <w:jc w:val="right"/>
              <w:rPr>
                <w:rFonts w:eastAsia="宋体"/>
                <w:color w:val="000000"/>
                <w:sz w:val="21"/>
                <w:szCs w:val="21"/>
              </w:rPr>
            </w:pP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月至</w:t>
            </w:r>
            <w:r>
              <w:rPr>
                <w:rFonts w:eastAsia="宋体"/>
                <w:color w:val="000000"/>
                <w:sz w:val="21"/>
                <w:szCs w:val="21"/>
              </w:rPr>
              <w:t xml:space="preserve">           </w:t>
            </w: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w:t>
            </w:r>
          </w:p>
        </w:tc>
        <w:tc>
          <w:tcPr>
            <w:tcW w:w="1816" w:type="dxa"/>
            <w:vMerge/>
            <w:vAlign w:val="center"/>
          </w:tcPr>
          <w:p w:rsidR="007839DC" w:rsidRDefault="007839DC" w:rsidP="00C62410">
            <w:pPr>
              <w:jc w:val="center"/>
              <w:rPr>
                <w:rFonts w:eastAsia="宋体"/>
                <w:color w:val="000000"/>
                <w:sz w:val="21"/>
                <w:szCs w:val="21"/>
              </w:rPr>
            </w:pPr>
          </w:p>
        </w:tc>
      </w:tr>
      <w:tr w:rsidR="007839DC" w:rsidTr="00C62410">
        <w:trPr>
          <w:cantSplit/>
          <w:trHeight w:val="427"/>
          <w:jc w:val="center"/>
        </w:trPr>
        <w:tc>
          <w:tcPr>
            <w:tcW w:w="1355" w:type="dxa"/>
            <w:gridSpan w:val="2"/>
            <w:vAlign w:val="center"/>
          </w:tcPr>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身份证号码</w:t>
            </w:r>
          </w:p>
        </w:tc>
        <w:tc>
          <w:tcPr>
            <w:tcW w:w="3139" w:type="dxa"/>
            <w:gridSpan w:val="7"/>
            <w:vAlign w:val="center"/>
          </w:tcPr>
          <w:p w:rsidR="007839DC" w:rsidRDefault="007839DC" w:rsidP="00C62410">
            <w:pPr>
              <w:snapToGrid w:val="0"/>
              <w:spacing w:line="240" w:lineRule="atLeast"/>
              <w:jc w:val="center"/>
              <w:rPr>
                <w:rFonts w:eastAsia="宋体"/>
                <w:color w:val="000000"/>
                <w:sz w:val="21"/>
                <w:szCs w:val="21"/>
              </w:rPr>
            </w:pPr>
          </w:p>
        </w:tc>
        <w:tc>
          <w:tcPr>
            <w:tcW w:w="1274" w:type="dxa"/>
            <w:gridSpan w:val="4"/>
            <w:vAlign w:val="center"/>
          </w:tcPr>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手机号码</w:t>
            </w:r>
          </w:p>
        </w:tc>
        <w:tc>
          <w:tcPr>
            <w:tcW w:w="1595" w:type="dxa"/>
            <w:gridSpan w:val="4"/>
            <w:vAlign w:val="center"/>
          </w:tcPr>
          <w:p w:rsidR="007839DC" w:rsidRDefault="007839DC" w:rsidP="00C62410">
            <w:pPr>
              <w:snapToGrid w:val="0"/>
              <w:spacing w:line="240" w:lineRule="atLeast"/>
              <w:jc w:val="center"/>
              <w:rPr>
                <w:rFonts w:eastAsia="宋体"/>
                <w:color w:val="000000"/>
                <w:sz w:val="21"/>
                <w:szCs w:val="21"/>
              </w:rPr>
            </w:pPr>
          </w:p>
        </w:tc>
        <w:tc>
          <w:tcPr>
            <w:tcW w:w="1816" w:type="dxa"/>
            <w:vMerge/>
            <w:vAlign w:val="center"/>
          </w:tcPr>
          <w:p w:rsidR="007839DC" w:rsidRDefault="007839DC" w:rsidP="00C62410">
            <w:pPr>
              <w:jc w:val="center"/>
              <w:rPr>
                <w:rFonts w:eastAsia="宋体"/>
                <w:color w:val="000000"/>
                <w:sz w:val="21"/>
                <w:szCs w:val="21"/>
              </w:rPr>
            </w:pPr>
          </w:p>
        </w:tc>
      </w:tr>
      <w:tr w:rsidR="007839DC" w:rsidTr="00C62410">
        <w:trPr>
          <w:cantSplit/>
          <w:trHeight w:val="477"/>
          <w:jc w:val="center"/>
        </w:trPr>
        <w:tc>
          <w:tcPr>
            <w:tcW w:w="1355" w:type="dxa"/>
            <w:gridSpan w:val="2"/>
            <w:vAlign w:val="center"/>
          </w:tcPr>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申报考核</w:t>
            </w:r>
          </w:p>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工</w:t>
            </w:r>
            <w:r>
              <w:rPr>
                <w:rFonts w:eastAsia="宋体"/>
                <w:color w:val="000000"/>
                <w:sz w:val="21"/>
                <w:szCs w:val="21"/>
              </w:rPr>
              <w:t xml:space="preserve">    </w:t>
            </w:r>
            <w:r>
              <w:rPr>
                <w:rFonts w:eastAsia="宋体" w:hAnsi="宋体"/>
                <w:color w:val="000000"/>
                <w:sz w:val="21"/>
                <w:szCs w:val="21"/>
              </w:rPr>
              <w:t>种</w:t>
            </w:r>
          </w:p>
        </w:tc>
        <w:tc>
          <w:tcPr>
            <w:tcW w:w="2674" w:type="dxa"/>
            <w:gridSpan w:val="6"/>
            <w:vAlign w:val="center"/>
          </w:tcPr>
          <w:p w:rsidR="007839DC" w:rsidRDefault="007839DC" w:rsidP="00C62410">
            <w:pPr>
              <w:snapToGrid w:val="0"/>
              <w:spacing w:line="240" w:lineRule="atLeast"/>
              <w:jc w:val="center"/>
              <w:rPr>
                <w:rFonts w:eastAsia="宋体"/>
                <w:color w:val="000000"/>
                <w:sz w:val="21"/>
                <w:szCs w:val="21"/>
              </w:rPr>
            </w:pPr>
          </w:p>
        </w:tc>
        <w:tc>
          <w:tcPr>
            <w:tcW w:w="1739" w:type="dxa"/>
            <w:gridSpan w:val="5"/>
            <w:vAlign w:val="center"/>
          </w:tcPr>
          <w:p w:rsidR="007839DC" w:rsidRDefault="007839DC" w:rsidP="00C62410">
            <w:pPr>
              <w:snapToGrid w:val="0"/>
              <w:spacing w:line="240" w:lineRule="atLeast"/>
              <w:jc w:val="center"/>
              <w:rPr>
                <w:rFonts w:eastAsia="宋体"/>
                <w:color w:val="000000"/>
                <w:sz w:val="21"/>
                <w:szCs w:val="21"/>
              </w:rPr>
            </w:pPr>
            <w:r>
              <w:rPr>
                <w:rFonts w:eastAsia="宋体" w:hAnsi="宋体"/>
                <w:color w:val="000000"/>
                <w:sz w:val="21"/>
                <w:szCs w:val="21"/>
              </w:rPr>
              <w:t>申报考核等级</w:t>
            </w:r>
          </w:p>
        </w:tc>
        <w:tc>
          <w:tcPr>
            <w:tcW w:w="3411" w:type="dxa"/>
            <w:gridSpan w:val="5"/>
            <w:vAlign w:val="center"/>
          </w:tcPr>
          <w:p w:rsidR="007839DC" w:rsidRDefault="007839DC" w:rsidP="00C62410">
            <w:pPr>
              <w:jc w:val="center"/>
              <w:rPr>
                <w:rFonts w:eastAsia="宋体"/>
                <w:color w:val="000000"/>
                <w:sz w:val="21"/>
                <w:szCs w:val="21"/>
              </w:rPr>
            </w:pPr>
          </w:p>
        </w:tc>
      </w:tr>
      <w:tr w:rsidR="007839DC" w:rsidTr="00C62410">
        <w:trPr>
          <w:cantSplit/>
          <w:trHeight w:val="470"/>
          <w:jc w:val="center"/>
        </w:trPr>
        <w:tc>
          <w:tcPr>
            <w:tcW w:w="1355" w:type="dxa"/>
            <w:gridSpan w:val="2"/>
            <w:vMerge w:val="restart"/>
            <w:vAlign w:val="center"/>
          </w:tcPr>
          <w:p w:rsidR="007839DC" w:rsidRDefault="007839DC" w:rsidP="00C62410">
            <w:pPr>
              <w:jc w:val="center"/>
              <w:rPr>
                <w:rFonts w:eastAsia="宋体"/>
                <w:color w:val="000000"/>
                <w:sz w:val="21"/>
                <w:szCs w:val="21"/>
              </w:rPr>
            </w:pPr>
            <w:r>
              <w:rPr>
                <w:rFonts w:eastAsia="宋体" w:hAnsi="宋体"/>
                <w:color w:val="000000"/>
                <w:sz w:val="21"/>
                <w:szCs w:val="21"/>
              </w:rPr>
              <w:t>原</w:t>
            </w:r>
            <w:r>
              <w:rPr>
                <w:rFonts w:eastAsia="宋体"/>
                <w:color w:val="000000"/>
                <w:sz w:val="21"/>
                <w:szCs w:val="21"/>
              </w:rPr>
              <w:t xml:space="preserve"> </w:t>
            </w:r>
            <w:r>
              <w:rPr>
                <w:rFonts w:eastAsia="宋体" w:hAnsi="宋体"/>
                <w:color w:val="000000"/>
                <w:sz w:val="21"/>
                <w:szCs w:val="21"/>
              </w:rPr>
              <w:t>持</w:t>
            </w:r>
            <w:r>
              <w:rPr>
                <w:rFonts w:eastAsia="宋体"/>
                <w:color w:val="000000"/>
                <w:sz w:val="21"/>
                <w:szCs w:val="21"/>
              </w:rPr>
              <w:t xml:space="preserve"> </w:t>
            </w:r>
            <w:r>
              <w:rPr>
                <w:rFonts w:eastAsia="宋体" w:hAnsi="宋体"/>
                <w:color w:val="000000"/>
                <w:sz w:val="21"/>
                <w:szCs w:val="21"/>
              </w:rPr>
              <w:t>证</w:t>
            </w:r>
          </w:p>
          <w:p w:rsidR="007839DC" w:rsidRDefault="007839DC" w:rsidP="00C62410">
            <w:pPr>
              <w:jc w:val="center"/>
              <w:rPr>
                <w:rFonts w:eastAsia="宋体"/>
                <w:color w:val="000000"/>
                <w:sz w:val="21"/>
                <w:szCs w:val="21"/>
              </w:rPr>
            </w:pPr>
            <w:r>
              <w:rPr>
                <w:rFonts w:eastAsia="宋体" w:hAnsi="宋体"/>
                <w:color w:val="000000"/>
                <w:sz w:val="21"/>
                <w:szCs w:val="21"/>
              </w:rPr>
              <w:t>情</w:t>
            </w:r>
            <w:r>
              <w:rPr>
                <w:rFonts w:eastAsia="宋体"/>
                <w:color w:val="000000"/>
                <w:sz w:val="21"/>
                <w:szCs w:val="21"/>
              </w:rPr>
              <w:t xml:space="preserve">    </w:t>
            </w:r>
            <w:r>
              <w:rPr>
                <w:rFonts w:eastAsia="宋体" w:hAnsi="宋体"/>
                <w:color w:val="000000"/>
                <w:sz w:val="21"/>
                <w:szCs w:val="21"/>
              </w:rPr>
              <w:t>况</w:t>
            </w:r>
          </w:p>
        </w:tc>
        <w:tc>
          <w:tcPr>
            <w:tcW w:w="1334" w:type="dxa"/>
            <w:gridSpan w:val="3"/>
            <w:vAlign w:val="center"/>
          </w:tcPr>
          <w:p w:rsidR="007839DC" w:rsidRDefault="007839DC" w:rsidP="00C62410">
            <w:pPr>
              <w:jc w:val="center"/>
              <w:rPr>
                <w:rFonts w:eastAsia="宋体"/>
                <w:color w:val="000000"/>
                <w:sz w:val="21"/>
                <w:szCs w:val="21"/>
              </w:rPr>
            </w:pPr>
            <w:r>
              <w:rPr>
                <w:rFonts w:eastAsia="宋体" w:hAnsi="宋体"/>
                <w:color w:val="000000"/>
                <w:sz w:val="21"/>
                <w:szCs w:val="21"/>
              </w:rPr>
              <w:t>技术工种</w:t>
            </w:r>
          </w:p>
        </w:tc>
        <w:tc>
          <w:tcPr>
            <w:tcW w:w="1340" w:type="dxa"/>
            <w:gridSpan w:val="3"/>
            <w:vAlign w:val="center"/>
          </w:tcPr>
          <w:p w:rsidR="007839DC" w:rsidRDefault="007839DC" w:rsidP="00C62410">
            <w:pPr>
              <w:jc w:val="center"/>
              <w:rPr>
                <w:rFonts w:eastAsia="宋体"/>
                <w:color w:val="000000"/>
                <w:sz w:val="21"/>
                <w:szCs w:val="21"/>
              </w:rPr>
            </w:pPr>
            <w:r>
              <w:rPr>
                <w:rFonts w:eastAsia="宋体" w:hAnsi="宋体"/>
                <w:color w:val="000000"/>
                <w:sz w:val="21"/>
                <w:szCs w:val="21"/>
              </w:rPr>
              <w:t>技术等级</w:t>
            </w:r>
          </w:p>
        </w:tc>
        <w:tc>
          <w:tcPr>
            <w:tcW w:w="1739" w:type="dxa"/>
            <w:gridSpan w:val="5"/>
            <w:vAlign w:val="center"/>
          </w:tcPr>
          <w:p w:rsidR="007839DC" w:rsidRDefault="007839DC" w:rsidP="00C62410">
            <w:pPr>
              <w:jc w:val="center"/>
              <w:rPr>
                <w:rFonts w:eastAsia="宋体"/>
                <w:color w:val="000000"/>
                <w:sz w:val="21"/>
                <w:szCs w:val="21"/>
              </w:rPr>
            </w:pPr>
            <w:r>
              <w:rPr>
                <w:rFonts w:eastAsia="宋体" w:hAnsi="宋体"/>
                <w:color w:val="000000"/>
                <w:sz w:val="21"/>
                <w:szCs w:val="21"/>
              </w:rPr>
              <w:t>发证单位</w:t>
            </w:r>
          </w:p>
        </w:tc>
        <w:tc>
          <w:tcPr>
            <w:tcW w:w="1595" w:type="dxa"/>
            <w:gridSpan w:val="4"/>
            <w:vAlign w:val="center"/>
          </w:tcPr>
          <w:p w:rsidR="007839DC" w:rsidRDefault="007839DC" w:rsidP="00C62410">
            <w:pPr>
              <w:jc w:val="center"/>
              <w:rPr>
                <w:rFonts w:eastAsia="宋体"/>
                <w:color w:val="000000"/>
                <w:sz w:val="21"/>
                <w:szCs w:val="21"/>
              </w:rPr>
            </w:pPr>
            <w:r>
              <w:rPr>
                <w:rFonts w:eastAsia="宋体" w:hAnsi="宋体"/>
                <w:color w:val="000000"/>
                <w:sz w:val="21"/>
                <w:szCs w:val="21"/>
              </w:rPr>
              <w:t>证书号码</w:t>
            </w:r>
          </w:p>
        </w:tc>
        <w:tc>
          <w:tcPr>
            <w:tcW w:w="1816" w:type="dxa"/>
            <w:vAlign w:val="center"/>
          </w:tcPr>
          <w:p w:rsidR="007839DC" w:rsidRDefault="007839DC" w:rsidP="00C62410">
            <w:pPr>
              <w:jc w:val="center"/>
              <w:rPr>
                <w:rFonts w:eastAsia="宋体"/>
                <w:color w:val="000000"/>
                <w:sz w:val="21"/>
                <w:szCs w:val="21"/>
              </w:rPr>
            </w:pPr>
            <w:r>
              <w:rPr>
                <w:rFonts w:eastAsia="宋体" w:hAnsi="宋体"/>
                <w:color w:val="000000"/>
                <w:sz w:val="21"/>
                <w:szCs w:val="21"/>
              </w:rPr>
              <w:t>发证日期</w:t>
            </w:r>
          </w:p>
        </w:tc>
      </w:tr>
      <w:tr w:rsidR="007839DC" w:rsidTr="00C62410">
        <w:trPr>
          <w:cantSplit/>
          <w:trHeight w:val="385"/>
          <w:jc w:val="center"/>
        </w:trPr>
        <w:tc>
          <w:tcPr>
            <w:tcW w:w="1355" w:type="dxa"/>
            <w:gridSpan w:val="2"/>
            <w:vMerge/>
            <w:vAlign w:val="center"/>
          </w:tcPr>
          <w:p w:rsidR="007839DC" w:rsidRDefault="007839DC" w:rsidP="00C62410">
            <w:pPr>
              <w:jc w:val="center"/>
              <w:rPr>
                <w:rFonts w:eastAsia="宋体"/>
                <w:color w:val="000000"/>
                <w:sz w:val="21"/>
                <w:szCs w:val="21"/>
              </w:rPr>
            </w:pPr>
          </w:p>
        </w:tc>
        <w:tc>
          <w:tcPr>
            <w:tcW w:w="1334" w:type="dxa"/>
            <w:gridSpan w:val="3"/>
            <w:vAlign w:val="center"/>
          </w:tcPr>
          <w:p w:rsidR="007839DC" w:rsidRDefault="007839DC" w:rsidP="00C62410">
            <w:pPr>
              <w:jc w:val="center"/>
              <w:rPr>
                <w:rFonts w:eastAsia="宋体"/>
                <w:color w:val="000000"/>
                <w:sz w:val="21"/>
                <w:szCs w:val="21"/>
              </w:rPr>
            </w:pPr>
          </w:p>
        </w:tc>
        <w:tc>
          <w:tcPr>
            <w:tcW w:w="1340" w:type="dxa"/>
            <w:gridSpan w:val="3"/>
            <w:vAlign w:val="center"/>
          </w:tcPr>
          <w:p w:rsidR="007839DC" w:rsidRDefault="007839DC" w:rsidP="00C62410">
            <w:pPr>
              <w:jc w:val="center"/>
              <w:rPr>
                <w:rFonts w:eastAsia="宋体"/>
                <w:color w:val="000000"/>
                <w:sz w:val="21"/>
                <w:szCs w:val="21"/>
              </w:rPr>
            </w:pPr>
          </w:p>
        </w:tc>
        <w:tc>
          <w:tcPr>
            <w:tcW w:w="1739" w:type="dxa"/>
            <w:gridSpan w:val="5"/>
            <w:vAlign w:val="center"/>
          </w:tcPr>
          <w:p w:rsidR="007839DC" w:rsidRDefault="007839DC" w:rsidP="00C62410">
            <w:pPr>
              <w:jc w:val="center"/>
              <w:rPr>
                <w:rFonts w:eastAsia="宋体"/>
                <w:color w:val="000000"/>
                <w:sz w:val="21"/>
                <w:szCs w:val="21"/>
              </w:rPr>
            </w:pPr>
          </w:p>
        </w:tc>
        <w:tc>
          <w:tcPr>
            <w:tcW w:w="1595" w:type="dxa"/>
            <w:gridSpan w:val="4"/>
            <w:vAlign w:val="center"/>
          </w:tcPr>
          <w:p w:rsidR="007839DC" w:rsidRDefault="007839DC" w:rsidP="00C62410">
            <w:pPr>
              <w:jc w:val="center"/>
              <w:rPr>
                <w:rFonts w:eastAsia="宋体"/>
                <w:color w:val="000000"/>
                <w:sz w:val="21"/>
                <w:szCs w:val="21"/>
              </w:rPr>
            </w:pPr>
          </w:p>
        </w:tc>
        <w:tc>
          <w:tcPr>
            <w:tcW w:w="1816" w:type="dxa"/>
            <w:vAlign w:val="center"/>
          </w:tcPr>
          <w:p w:rsidR="007839DC" w:rsidRDefault="007839DC" w:rsidP="00C62410">
            <w:pPr>
              <w:jc w:val="center"/>
              <w:rPr>
                <w:rFonts w:eastAsia="宋体"/>
                <w:color w:val="000000"/>
                <w:sz w:val="21"/>
                <w:szCs w:val="21"/>
              </w:rPr>
            </w:pPr>
          </w:p>
        </w:tc>
      </w:tr>
      <w:tr w:rsidR="007839DC" w:rsidTr="00C62410">
        <w:trPr>
          <w:cantSplit/>
          <w:trHeight w:val="547"/>
          <w:jc w:val="center"/>
        </w:trPr>
        <w:tc>
          <w:tcPr>
            <w:tcW w:w="2378" w:type="dxa"/>
            <w:gridSpan w:val="4"/>
            <w:vAlign w:val="center"/>
          </w:tcPr>
          <w:p w:rsidR="007839DC" w:rsidRDefault="007839DC" w:rsidP="00C62410">
            <w:pPr>
              <w:jc w:val="center"/>
              <w:rPr>
                <w:rFonts w:eastAsia="宋体"/>
                <w:color w:val="000000"/>
                <w:sz w:val="21"/>
                <w:szCs w:val="21"/>
              </w:rPr>
            </w:pPr>
            <w:r>
              <w:rPr>
                <w:rFonts w:eastAsia="宋体" w:hAnsi="宋体"/>
                <w:color w:val="000000"/>
                <w:sz w:val="21"/>
                <w:szCs w:val="21"/>
              </w:rPr>
              <w:t>符合放宽申报条件</w:t>
            </w:r>
          </w:p>
        </w:tc>
        <w:tc>
          <w:tcPr>
            <w:tcW w:w="6801" w:type="dxa"/>
            <w:gridSpan w:val="14"/>
            <w:vAlign w:val="center"/>
          </w:tcPr>
          <w:p w:rsidR="007839DC" w:rsidRDefault="007839DC" w:rsidP="00C62410">
            <w:pPr>
              <w:jc w:val="center"/>
              <w:rPr>
                <w:rFonts w:eastAsia="宋体"/>
                <w:color w:val="000000"/>
                <w:sz w:val="21"/>
                <w:szCs w:val="21"/>
              </w:rPr>
            </w:pPr>
          </w:p>
        </w:tc>
      </w:tr>
      <w:tr w:rsidR="007839DC" w:rsidTr="00C62410">
        <w:trPr>
          <w:cantSplit/>
          <w:trHeight w:val="2181"/>
          <w:jc w:val="center"/>
        </w:trPr>
        <w:tc>
          <w:tcPr>
            <w:tcW w:w="797" w:type="dxa"/>
            <w:textDirection w:val="tbRlV"/>
            <w:vAlign w:val="center"/>
          </w:tcPr>
          <w:p w:rsidR="007839DC" w:rsidRDefault="007839DC" w:rsidP="00C62410">
            <w:pPr>
              <w:ind w:left="113" w:right="113"/>
              <w:jc w:val="center"/>
              <w:rPr>
                <w:rFonts w:eastAsia="宋体"/>
                <w:color w:val="000000"/>
                <w:sz w:val="21"/>
                <w:szCs w:val="21"/>
              </w:rPr>
            </w:pPr>
            <w:r>
              <w:rPr>
                <w:rFonts w:eastAsia="宋体" w:hAnsi="宋体"/>
                <w:color w:val="000000"/>
                <w:sz w:val="21"/>
                <w:szCs w:val="21"/>
              </w:rPr>
              <w:t>工</w:t>
            </w:r>
            <w:r>
              <w:rPr>
                <w:rFonts w:eastAsia="宋体"/>
                <w:color w:val="000000"/>
                <w:sz w:val="21"/>
                <w:szCs w:val="21"/>
              </w:rPr>
              <w:t xml:space="preserve">  </w:t>
            </w:r>
            <w:r>
              <w:rPr>
                <w:rFonts w:eastAsia="宋体" w:hAnsi="宋体"/>
                <w:color w:val="000000"/>
                <w:sz w:val="21"/>
                <w:szCs w:val="21"/>
              </w:rPr>
              <w:t>作</w:t>
            </w:r>
            <w:r>
              <w:rPr>
                <w:rFonts w:eastAsia="宋体"/>
                <w:color w:val="000000"/>
                <w:sz w:val="21"/>
                <w:szCs w:val="21"/>
              </w:rPr>
              <w:t xml:space="preserve">  </w:t>
            </w:r>
            <w:r>
              <w:rPr>
                <w:rFonts w:eastAsia="宋体" w:hAnsi="宋体"/>
                <w:color w:val="000000"/>
                <w:sz w:val="21"/>
                <w:szCs w:val="21"/>
              </w:rPr>
              <w:t>简</w:t>
            </w:r>
            <w:r>
              <w:rPr>
                <w:rFonts w:eastAsia="宋体"/>
                <w:color w:val="000000"/>
                <w:sz w:val="21"/>
                <w:szCs w:val="21"/>
              </w:rPr>
              <w:t xml:space="preserve">  </w:t>
            </w:r>
            <w:r>
              <w:rPr>
                <w:rFonts w:eastAsia="宋体" w:hAnsi="宋体"/>
                <w:color w:val="000000"/>
                <w:sz w:val="21"/>
                <w:szCs w:val="21"/>
              </w:rPr>
              <w:t>历</w:t>
            </w:r>
          </w:p>
        </w:tc>
        <w:tc>
          <w:tcPr>
            <w:tcW w:w="8382" w:type="dxa"/>
            <w:gridSpan w:val="17"/>
            <w:textDirection w:val="tbRlV"/>
            <w:vAlign w:val="center"/>
          </w:tcPr>
          <w:p w:rsidR="007839DC" w:rsidRDefault="007839DC" w:rsidP="00C62410">
            <w:pPr>
              <w:ind w:left="113" w:right="113"/>
              <w:jc w:val="center"/>
              <w:rPr>
                <w:rFonts w:eastAsia="宋体"/>
                <w:color w:val="000000"/>
                <w:sz w:val="21"/>
                <w:szCs w:val="21"/>
              </w:rPr>
            </w:pPr>
          </w:p>
        </w:tc>
      </w:tr>
      <w:tr w:rsidR="007839DC" w:rsidTr="00C62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04"/>
          <w:jc w:val="center"/>
        </w:trPr>
        <w:tc>
          <w:tcPr>
            <w:tcW w:w="797" w:type="dxa"/>
            <w:tcBorders>
              <w:top w:val="single" w:sz="12" w:space="0" w:color="auto"/>
              <w:left w:val="single" w:sz="12" w:space="0" w:color="auto"/>
              <w:bottom w:val="single" w:sz="8" w:space="0" w:color="auto"/>
              <w:right w:val="single" w:sz="8" w:space="0" w:color="auto"/>
            </w:tcBorders>
            <w:textDirection w:val="tbRlV"/>
            <w:vAlign w:val="center"/>
          </w:tcPr>
          <w:p w:rsidR="007839DC" w:rsidRDefault="007839DC" w:rsidP="00C62410">
            <w:pPr>
              <w:spacing w:line="520" w:lineRule="exact"/>
              <w:ind w:left="113" w:right="113"/>
              <w:jc w:val="center"/>
              <w:rPr>
                <w:rFonts w:eastAsia="宋体"/>
                <w:color w:val="000000"/>
                <w:sz w:val="21"/>
                <w:szCs w:val="21"/>
              </w:rPr>
            </w:pPr>
            <w:r>
              <w:rPr>
                <w:rFonts w:eastAsia="宋体" w:hAnsi="宋体"/>
                <w:color w:val="000000"/>
                <w:sz w:val="21"/>
                <w:szCs w:val="21"/>
              </w:rPr>
              <w:t>工</w:t>
            </w:r>
            <w:r>
              <w:rPr>
                <w:rFonts w:eastAsia="宋体"/>
                <w:color w:val="000000"/>
                <w:sz w:val="21"/>
                <w:szCs w:val="21"/>
              </w:rPr>
              <w:t xml:space="preserve">  </w:t>
            </w:r>
            <w:r>
              <w:rPr>
                <w:rFonts w:eastAsia="宋体" w:hAnsi="宋体"/>
                <w:color w:val="000000"/>
                <w:sz w:val="21"/>
                <w:szCs w:val="21"/>
              </w:rPr>
              <w:t>作</w:t>
            </w:r>
            <w:r>
              <w:rPr>
                <w:rFonts w:eastAsia="宋体"/>
                <w:color w:val="000000"/>
                <w:sz w:val="21"/>
                <w:szCs w:val="21"/>
              </w:rPr>
              <w:t xml:space="preserve">  </w:t>
            </w:r>
            <w:r>
              <w:rPr>
                <w:rFonts w:eastAsia="宋体" w:hAnsi="宋体"/>
                <w:color w:val="000000"/>
                <w:sz w:val="21"/>
                <w:szCs w:val="21"/>
              </w:rPr>
              <w:t>业</w:t>
            </w:r>
            <w:r>
              <w:rPr>
                <w:rFonts w:eastAsia="宋体"/>
                <w:color w:val="000000"/>
                <w:sz w:val="21"/>
                <w:szCs w:val="21"/>
              </w:rPr>
              <w:t xml:space="preserve">  </w:t>
            </w:r>
            <w:r>
              <w:rPr>
                <w:rFonts w:eastAsia="宋体" w:hAnsi="宋体"/>
                <w:color w:val="000000"/>
                <w:sz w:val="21"/>
                <w:szCs w:val="21"/>
              </w:rPr>
              <w:t>绩</w:t>
            </w:r>
          </w:p>
        </w:tc>
        <w:tc>
          <w:tcPr>
            <w:tcW w:w="8382" w:type="dxa"/>
            <w:gridSpan w:val="17"/>
            <w:tcBorders>
              <w:top w:val="single" w:sz="12" w:space="0" w:color="auto"/>
              <w:left w:val="single" w:sz="8" w:space="0" w:color="auto"/>
              <w:bottom w:val="single" w:sz="8" w:space="0" w:color="auto"/>
              <w:right w:val="single" w:sz="12" w:space="0" w:color="auto"/>
            </w:tcBorders>
            <w:vAlign w:val="center"/>
          </w:tcPr>
          <w:p w:rsidR="007839DC" w:rsidRDefault="007839DC" w:rsidP="00C62410">
            <w:pPr>
              <w:spacing w:line="520" w:lineRule="exact"/>
              <w:jc w:val="center"/>
              <w:rPr>
                <w:rFonts w:eastAsia="宋体"/>
                <w:color w:val="000000"/>
                <w:sz w:val="21"/>
                <w:szCs w:val="21"/>
              </w:rPr>
            </w:pPr>
          </w:p>
        </w:tc>
      </w:tr>
      <w:tr w:rsidR="007839DC" w:rsidTr="00C62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8"/>
          <w:jc w:val="center"/>
        </w:trPr>
        <w:tc>
          <w:tcPr>
            <w:tcW w:w="797" w:type="dxa"/>
            <w:tcBorders>
              <w:top w:val="single" w:sz="12" w:space="0" w:color="auto"/>
              <w:left w:val="single" w:sz="12" w:space="0" w:color="auto"/>
              <w:bottom w:val="single" w:sz="8" w:space="0" w:color="auto"/>
              <w:right w:val="single" w:sz="8" w:space="0" w:color="auto"/>
            </w:tcBorders>
            <w:textDirection w:val="tbRlV"/>
            <w:vAlign w:val="center"/>
          </w:tcPr>
          <w:p w:rsidR="007839DC" w:rsidRDefault="007839DC" w:rsidP="00C62410">
            <w:pPr>
              <w:spacing w:line="520" w:lineRule="exact"/>
              <w:ind w:left="113" w:right="113"/>
              <w:jc w:val="center"/>
              <w:rPr>
                <w:rFonts w:eastAsia="宋体"/>
                <w:color w:val="000000"/>
                <w:sz w:val="21"/>
                <w:szCs w:val="21"/>
              </w:rPr>
            </w:pPr>
            <w:r>
              <w:rPr>
                <w:rFonts w:eastAsia="宋体" w:hAnsi="宋体"/>
                <w:color w:val="000000"/>
                <w:sz w:val="21"/>
                <w:szCs w:val="21"/>
              </w:rPr>
              <w:lastRenderedPageBreak/>
              <w:t>单</w:t>
            </w:r>
            <w:r>
              <w:rPr>
                <w:rFonts w:eastAsia="宋体"/>
                <w:color w:val="000000"/>
                <w:sz w:val="21"/>
                <w:szCs w:val="21"/>
              </w:rPr>
              <w:t xml:space="preserve"> </w:t>
            </w:r>
            <w:r>
              <w:rPr>
                <w:rFonts w:eastAsia="宋体" w:hAnsi="宋体"/>
                <w:color w:val="000000"/>
                <w:sz w:val="21"/>
                <w:szCs w:val="21"/>
              </w:rPr>
              <w:t>位</w:t>
            </w:r>
            <w:r>
              <w:rPr>
                <w:rFonts w:eastAsia="宋体"/>
                <w:color w:val="000000"/>
                <w:sz w:val="21"/>
                <w:szCs w:val="21"/>
              </w:rPr>
              <w:t xml:space="preserve"> </w:t>
            </w:r>
            <w:r>
              <w:rPr>
                <w:rFonts w:eastAsia="宋体" w:hAnsi="宋体"/>
                <w:color w:val="000000"/>
                <w:sz w:val="21"/>
                <w:szCs w:val="21"/>
              </w:rPr>
              <w:t>推</w:t>
            </w:r>
            <w:r>
              <w:rPr>
                <w:rFonts w:eastAsia="宋体"/>
                <w:color w:val="000000"/>
                <w:sz w:val="21"/>
                <w:szCs w:val="21"/>
              </w:rPr>
              <w:t xml:space="preserve"> </w:t>
            </w:r>
            <w:r>
              <w:rPr>
                <w:rFonts w:eastAsia="宋体" w:hAnsi="宋体"/>
                <w:color w:val="000000"/>
                <w:sz w:val="21"/>
                <w:szCs w:val="21"/>
              </w:rPr>
              <w:t>荐</w:t>
            </w:r>
            <w:r>
              <w:rPr>
                <w:rFonts w:eastAsia="宋体"/>
                <w:color w:val="000000"/>
                <w:sz w:val="21"/>
                <w:szCs w:val="21"/>
              </w:rPr>
              <w:t xml:space="preserve"> </w:t>
            </w:r>
            <w:r>
              <w:rPr>
                <w:rFonts w:eastAsia="宋体" w:hAnsi="宋体"/>
                <w:color w:val="000000"/>
                <w:sz w:val="21"/>
                <w:szCs w:val="21"/>
              </w:rPr>
              <w:t>意</w:t>
            </w:r>
            <w:r>
              <w:rPr>
                <w:rFonts w:eastAsia="宋体"/>
                <w:color w:val="000000"/>
                <w:sz w:val="21"/>
                <w:szCs w:val="21"/>
              </w:rPr>
              <w:t xml:space="preserve"> </w:t>
            </w:r>
            <w:r>
              <w:rPr>
                <w:rFonts w:eastAsia="宋体" w:hAnsi="宋体"/>
                <w:color w:val="000000"/>
                <w:sz w:val="21"/>
                <w:szCs w:val="21"/>
              </w:rPr>
              <w:t>见</w:t>
            </w:r>
          </w:p>
        </w:tc>
        <w:tc>
          <w:tcPr>
            <w:tcW w:w="3744" w:type="dxa"/>
            <w:gridSpan w:val="10"/>
            <w:tcBorders>
              <w:top w:val="single" w:sz="12" w:space="0" w:color="auto"/>
              <w:left w:val="single" w:sz="8" w:space="0" w:color="auto"/>
              <w:bottom w:val="single" w:sz="8" w:space="0" w:color="auto"/>
              <w:right w:val="single" w:sz="8" w:space="0" w:color="auto"/>
            </w:tcBorders>
            <w:vAlign w:val="center"/>
          </w:tcPr>
          <w:p w:rsidR="007839DC" w:rsidRDefault="007839DC" w:rsidP="00C62410">
            <w:pPr>
              <w:spacing w:line="520" w:lineRule="exact"/>
              <w:rPr>
                <w:rFonts w:eastAsia="宋体"/>
                <w:color w:val="000000"/>
                <w:sz w:val="21"/>
                <w:szCs w:val="21"/>
              </w:rPr>
            </w:pPr>
          </w:p>
          <w:p w:rsidR="007839DC" w:rsidRDefault="007839DC" w:rsidP="00C62410">
            <w:pPr>
              <w:spacing w:line="520" w:lineRule="exact"/>
              <w:rPr>
                <w:rFonts w:eastAsia="宋体"/>
                <w:color w:val="000000"/>
                <w:sz w:val="21"/>
                <w:szCs w:val="21"/>
              </w:rPr>
            </w:pPr>
          </w:p>
          <w:p w:rsidR="007839DC" w:rsidRDefault="007839DC" w:rsidP="00C62410">
            <w:pPr>
              <w:spacing w:line="520" w:lineRule="exact"/>
              <w:rPr>
                <w:rFonts w:eastAsia="宋体"/>
                <w:color w:val="000000"/>
                <w:sz w:val="21"/>
                <w:szCs w:val="21"/>
              </w:rPr>
            </w:pPr>
          </w:p>
          <w:p w:rsidR="007839DC" w:rsidRDefault="007839DC" w:rsidP="00C62410">
            <w:pPr>
              <w:spacing w:line="520" w:lineRule="exact"/>
              <w:rPr>
                <w:rFonts w:eastAsia="宋体"/>
                <w:color w:val="000000"/>
                <w:sz w:val="21"/>
                <w:szCs w:val="21"/>
                <w:u w:val="single"/>
              </w:rPr>
            </w:pPr>
            <w:r>
              <w:rPr>
                <w:rFonts w:eastAsia="宋体" w:hAnsi="宋体"/>
                <w:color w:val="000000"/>
                <w:sz w:val="21"/>
                <w:szCs w:val="21"/>
              </w:rPr>
              <w:t>负责人签名：</w:t>
            </w:r>
            <w:r>
              <w:rPr>
                <w:rFonts w:eastAsia="宋体"/>
                <w:color w:val="000000"/>
                <w:sz w:val="21"/>
                <w:szCs w:val="21"/>
                <w:u w:val="single"/>
              </w:rPr>
              <w:t xml:space="preserve">                  </w:t>
            </w:r>
          </w:p>
          <w:p w:rsidR="007839DC" w:rsidRDefault="007839DC" w:rsidP="00C62410">
            <w:pPr>
              <w:spacing w:line="520" w:lineRule="exact"/>
              <w:ind w:firstLineChars="550" w:firstLine="1155"/>
              <w:rPr>
                <w:rFonts w:eastAsia="宋体"/>
                <w:color w:val="000000"/>
                <w:sz w:val="21"/>
                <w:szCs w:val="21"/>
              </w:rPr>
            </w:pP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w:t>
            </w:r>
            <w:r>
              <w:rPr>
                <w:rFonts w:eastAsia="宋体"/>
                <w:color w:val="000000"/>
                <w:sz w:val="21"/>
                <w:szCs w:val="21"/>
              </w:rPr>
              <w:t xml:space="preserve">   </w:t>
            </w:r>
            <w:r>
              <w:rPr>
                <w:rFonts w:eastAsia="宋体" w:hAnsi="宋体"/>
                <w:color w:val="000000"/>
                <w:sz w:val="21"/>
                <w:szCs w:val="21"/>
              </w:rPr>
              <w:t>日</w:t>
            </w:r>
            <w:r>
              <w:rPr>
                <w:rFonts w:eastAsia="宋体"/>
                <w:color w:val="000000"/>
                <w:sz w:val="21"/>
                <w:szCs w:val="21"/>
              </w:rPr>
              <w:t xml:space="preserve">  </w:t>
            </w:r>
            <w:r>
              <w:rPr>
                <w:rFonts w:eastAsia="宋体" w:hAnsi="宋体"/>
                <w:color w:val="000000"/>
                <w:sz w:val="21"/>
                <w:szCs w:val="21"/>
              </w:rPr>
              <w:t>（公章）</w:t>
            </w:r>
          </w:p>
        </w:tc>
        <w:tc>
          <w:tcPr>
            <w:tcW w:w="756" w:type="dxa"/>
            <w:tcBorders>
              <w:top w:val="single" w:sz="12" w:space="0" w:color="auto"/>
              <w:left w:val="single" w:sz="8" w:space="0" w:color="auto"/>
              <w:bottom w:val="single" w:sz="8" w:space="0" w:color="auto"/>
              <w:right w:val="single" w:sz="8" w:space="0" w:color="auto"/>
            </w:tcBorders>
            <w:textDirection w:val="tbRlV"/>
            <w:vAlign w:val="center"/>
          </w:tcPr>
          <w:p w:rsidR="007839DC" w:rsidRDefault="007839DC" w:rsidP="00C62410">
            <w:pPr>
              <w:spacing w:line="520" w:lineRule="exact"/>
              <w:ind w:left="113" w:right="113"/>
              <w:jc w:val="center"/>
              <w:rPr>
                <w:rFonts w:eastAsia="宋体"/>
                <w:color w:val="000000"/>
                <w:sz w:val="21"/>
                <w:szCs w:val="21"/>
              </w:rPr>
            </w:pPr>
            <w:r>
              <w:rPr>
                <w:rFonts w:eastAsia="宋体" w:hAnsi="宋体"/>
                <w:color w:val="000000"/>
                <w:sz w:val="21"/>
                <w:szCs w:val="21"/>
              </w:rPr>
              <w:t>主管部门审批意见</w:t>
            </w:r>
          </w:p>
        </w:tc>
        <w:tc>
          <w:tcPr>
            <w:tcW w:w="3882" w:type="dxa"/>
            <w:gridSpan w:val="6"/>
            <w:tcBorders>
              <w:top w:val="single" w:sz="12" w:space="0" w:color="auto"/>
              <w:left w:val="single" w:sz="8" w:space="0" w:color="auto"/>
              <w:bottom w:val="single" w:sz="8" w:space="0" w:color="auto"/>
              <w:right w:val="single" w:sz="12" w:space="0" w:color="auto"/>
            </w:tcBorders>
            <w:vAlign w:val="center"/>
          </w:tcPr>
          <w:p w:rsidR="007839DC" w:rsidRDefault="007839DC" w:rsidP="00C62410">
            <w:pPr>
              <w:spacing w:line="520" w:lineRule="exact"/>
              <w:jc w:val="left"/>
              <w:rPr>
                <w:rFonts w:eastAsia="宋体"/>
                <w:color w:val="000000"/>
                <w:sz w:val="21"/>
                <w:szCs w:val="21"/>
              </w:rPr>
            </w:pPr>
          </w:p>
          <w:p w:rsidR="007839DC" w:rsidRDefault="007839DC" w:rsidP="00C62410">
            <w:pPr>
              <w:spacing w:line="520" w:lineRule="exact"/>
              <w:jc w:val="left"/>
              <w:rPr>
                <w:rFonts w:eastAsia="宋体"/>
                <w:color w:val="000000"/>
                <w:sz w:val="21"/>
                <w:szCs w:val="21"/>
              </w:rPr>
            </w:pPr>
          </w:p>
          <w:p w:rsidR="007839DC" w:rsidRDefault="007839DC" w:rsidP="00C62410">
            <w:pPr>
              <w:spacing w:line="520" w:lineRule="exact"/>
              <w:rPr>
                <w:rFonts w:eastAsia="宋体"/>
                <w:color w:val="000000"/>
                <w:sz w:val="21"/>
                <w:szCs w:val="21"/>
              </w:rPr>
            </w:pPr>
          </w:p>
          <w:p w:rsidR="007839DC" w:rsidRDefault="007839DC" w:rsidP="00C62410">
            <w:pPr>
              <w:spacing w:line="520" w:lineRule="exact"/>
              <w:rPr>
                <w:rFonts w:eastAsia="宋体"/>
                <w:color w:val="000000"/>
                <w:sz w:val="21"/>
                <w:szCs w:val="21"/>
                <w:u w:val="single"/>
              </w:rPr>
            </w:pPr>
            <w:r>
              <w:rPr>
                <w:rFonts w:eastAsia="宋体" w:hAnsi="宋体"/>
                <w:color w:val="000000"/>
                <w:sz w:val="21"/>
                <w:szCs w:val="21"/>
              </w:rPr>
              <w:t>负责人签名：</w:t>
            </w:r>
            <w:r>
              <w:rPr>
                <w:rFonts w:eastAsia="宋体"/>
                <w:color w:val="000000"/>
                <w:sz w:val="21"/>
                <w:szCs w:val="21"/>
                <w:u w:val="single"/>
              </w:rPr>
              <w:t xml:space="preserve">                  </w:t>
            </w:r>
          </w:p>
          <w:p w:rsidR="007839DC" w:rsidRDefault="007839DC" w:rsidP="00C62410">
            <w:pPr>
              <w:spacing w:line="520" w:lineRule="exact"/>
              <w:ind w:firstLineChars="550" w:firstLine="1155"/>
              <w:jc w:val="left"/>
              <w:rPr>
                <w:rFonts w:eastAsia="宋体"/>
                <w:color w:val="000000"/>
                <w:sz w:val="21"/>
                <w:szCs w:val="21"/>
              </w:rPr>
            </w:pP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w:t>
            </w:r>
            <w:r>
              <w:rPr>
                <w:rFonts w:eastAsia="宋体"/>
                <w:color w:val="000000"/>
                <w:sz w:val="21"/>
                <w:szCs w:val="21"/>
              </w:rPr>
              <w:t xml:space="preserve">   </w:t>
            </w:r>
            <w:r>
              <w:rPr>
                <w:rFonts w:eastAsia="宋体" w:hAnsi="宋体"/>
                <w:color w:val="000000"/>
                <w:sz w:val="21"/>
                <w:szCs w:val="21"/>
              </w:rPr>
              <w:t>日</w:t>
            </w:r>
            <w:r>
              <w:rPr>
                <w:rFonts w:eastAsia="宋体"/>
                <w:color w:val="000000"/>
                <w:sz w:val="21"/>
                <w:szCs w:val="21"/>
              </w:rPr>
              <w:t xml:space="preserve">  </w:t>
            </w:r>
            <w:r>
              <w:rPr>
                <w:rFonts w:eastAsia="宋体" w:hAnsi="宋体"/>
                <w:color w:val="000000"/>
                <w:sz w:val="21"/>
                <w:szCs w:val="21"/>
              </w:rPr>
              <w:t>（公章）</w:t>
            </w:r>
          </w:p>
        </w:tc>
      </w:tr>
      <w:tr w:rsidR="007839DC" w:rsidTr="00C62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896"/>
          <w:jc w:val="center"/>
        </w:trPr>
        <w:tc>
          <w:tcPr>
            <w:tcW w:w="797" w:type="dxa"/>
            <w:tcBorders>
              <w:top w:val="single" w:sz="8" w:space="0" w:color="auto"/>
              <w:left w:val="single" w:sz="12" w:space="0" w:color="auto"/>
              <w:bottom w:val="single" w:sz="8" w:space="0" w:color="auto"/>
              <w:right w:val="single" w:sz="8" w:space="0" w:color="auto"/>
            </w:tcBorders>
            <w:textDirection w:val="tbRlV"/>
            <w:vAlign w:val="center"/>
          </w:tcPr>
          <w:p w:rsidR="007839DC" w:rsidRDefault="007839DC" w:rsidP="00C62410">
            <w:pPr>
              <w:spacing w:line="520" w:lineRule="exact"/>
              <w:ind w:left="113" w:right="113"/>
              <w:jc w:val="center"/>
              <w:rPr>
                <w:rFonts w:eastAsia="宋体"/>
                <w:color w:val="000000"/>
                <w:sz w:val="21"/>
                <w:szCs w:val="21"/>
              </w:rPr>
            </w:pPr>
            <w:r>
              <w:rPr>
                <w:rFonts w:eastAsia="宋体" w:hAnsi="宋体"/>
                <w:color w:val="000000"/>
                <w:sz w:val="21"/>
                <w:szCs w:val="21"/>
              </w:rPr>
              <w:t>市（区）工考部门意见</w:t>
            </w:r>
          </w:p>
        </w:tc>
        <w:tc>
          <w:tcPr>
            <w:tcW w:w="3744" w:type="dxa"/>
            <w:gridSpan w:val="10"/>
            <w:tcBorders>
              <w:top w:val="single" w:sz="8" w:space="0" w:color="auto"/>
              <w:left w:val="single" w:sz="8" w:space="0" w:color="auto"/>
              <w:right w:val="single" w:sz="8" w:space="0" w:color="auto"/>
            </w:tcBorders>
            <w:vAlign w:val="center"/>
          </w:tcPr>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r>
              <w:rPr>
                <w:rFonts w:eastAsia="宋体"/>
                <w:color w:val="000000"/>
                <w:sz w:val="21"/>
                <w:szCs w:val="21"/>
              </w:rPr>
              <w:t xml:space="preserve">             </w:t>
            </w: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w:t>
            </w:r>
            <w:r>
              <w:rPr>
                <w:rFonts w:eastAsia="宋体"/>
                <w:color w:val="000000"/>
                <w:sz w:val="21"/>
                <w:szCs w:val="21"/>
              </w:rPr>
              <w:t xml:space="preserve">   </w:t>
            </w:r>
            <w:r>
              <w:rPr>
                <w:rFonts w:eastAsia="宋体" w:hAnsi="宋体"/>
                <w:color w:val="000000"/>
                <w:sz w:val="21"/>
                <w:szCs w:val="21"/>
              </w:rPr>
              <w:t>日</w:t>
            </w:r>
            <w:r>
              <w:rPr>
                <w:rFonts w:eastAsia="宋体"/>
                <w:color w:val="000000"/>
                <w:sz w:val="21"/>
                <w:szCs w:val="21"/>
              </w:rPr>
              <w:t xml:space="preserve">  </w:t>
            </w:r>
            <w:r>
              <w:rPr>
                <w:rFonts w:eastAsia="宋体" w:hAnsi="宋体"/>
                <w:color w:val="000000"/>
                <w:sz w:val="21"/>
                <w:szCs w:val="21"/>
              </w:rPr>
              <w:t>（公章）</w:t>
            </w:r>
          </w:p>
        </w:tc>
        <w:tc>
          <w:tcPr>
            <w:tcW w:w="756" w:type="dxa"/>
            <w:tcBorders>
              <w:top w:val="single" w:sz="8" w:space="0" w:color="auto"/>
              <w:left w:val="single" w:sz="8" w:space="0" w:color="auto"/>
              <w:bottom w:val="single" w:sz="8" w:space="0" w:color="auto"/>
              <w:right w:val="single" w:sz="8" w:space="0" w:color="auto"/>
            </w:tcBorders>
            <w:textDirection w:val="tbRlV"/>
            <w:vAlign w:val="center"/>
          </w:tcPr>
          <w:p w:rsidR="007839DC" w:rsidRDefault="007839DC" w:rsidP="00C62410">
            <w:pPr>
              <w:spacing w:line="520" w:lineRule="exact"/>
              <w:ind w:left="113" w:right="113"/>
              <w:jc w:val="center"/>
              <w:rPr>
                <w:rFonts w:eastAsia="宋体"/>
                <w:color w:val="000000"/>
                <w:sz w:val="21"/>
                <w:szCs w:val="21"/>
              </w:rPr>
            </w:pPr>
            <w:r>
              <w:rPr>
                <w:rFonts w:eastAsia="宋体" w:hAnsi="宋体"/>
                <w:color w:val="000000"/>
                <w:sz w:val="21"/>
                <w:szCs w:val="21"/>
              </w:rPr>
              <w:t>培</w:t>
            </w:r>
            <w:r>
              <w:rPr>
                <w:rFonts w:eastAsia="宋体"/>
                <w:color w:val="000000"/>
                <w:sz w:val="21"/>
                <w:szCs w:val="21"/>
              </w:rPr>
              <w:t xml:space="preserve"> </w:t>
            </w:r>
            <w:r>
              <w:rPr>
                <w:rFonts w:eastAsia="宋体" w:hAnsi="宋体"/>
                <w:color w:val="000000"/>
                <w:sz w:val="21"/>
                <w:szCs w:val="21"/>
              </w:rPr>
              <w:t>训</w:t>
            </w:r>
            <w:r>
              <w:rPr>
                <w:rFonts w:eastAsia="宋体"/>
                <w:color w:val="000000"/>
                <w:sz w:val="21"/>
                <w:szCs w:val="21"/>
              </w:rPr>
              <w:t xml:space="preserve"> </w:t>
            </w:r>
            <w:r>
              <w:rPr>
                <w:rFonts w:eastAsia="宋体" w:hAnsi="宋体"/>
                <w:color w:val="000000"/>
                <w:sz w:val="21"/>
                <w:szCs w:val="21"/>
              </w:rPr>
              <w:t>考</w:t>
            </w:r>
            <w:r>
              <w:rPr>
                <w:rFonts w:eastAsia="宋体"/>
                <w:color w:val="000000"/>
                <w:sz w:val="21"/>
                <w:szCs w:val="21"/>
              </w:rPr>
              <w:t xml:space="preserve"> </w:t>
            </w:r>
            <w:r>
              <w:rPr>
                <w:rFonts w:eastAsia="宋体" w:hAnsi="宋体"/>
                <w:color w:val="000000"/>
                <w:sz w:val="21"/>
                <w:szCs w:val="21"/>
              </w:rPr>
              <w:t>核</w:t>
            </w:r>
            <w:r>
              <w:rPr>
                <w:rFonts w:eastAsia="宋体"/>
                <w:color w:val="000000"/>
                <w:sz w:val="21"/>
                <w:szCs w:val="21"/>
              </w:rPr>
              <w:t xml:space="preserve"> </w:t>
            </w:r>
            <w:r>
              <w:rPr>
                <w:rFonts w:eastAsia="宋体" w:hAnsi="宋体"/>
                <w:color w:val="000000"/>
                <w:sz w:val="21"/>
                <w:szCs w:val="21"/>
              </w:rPr>
              <w:t>情</w:t>
            </w:r>
            <w:r>
              <w:rPr>
                <w:rFonts w:eastAsia="宋体"/>
                <w:color w:val="000000"/>
                <w:sz w:val="21"/>
                <w:szCs w:val="21"/>
              </w:rPr>
              <w:t xml:space="preserve"> </w:t>
            </w:r>
            <w:r>
              <w:rPr>
                <w:rFonts w:eastAsia="宋体" w:hAnsi="宋体"/>
                <w:color w:val="000000"/>
                <w:sz w:val="21"/>
                <w:szCs w:val="21"/>
              </w:rPr>
              <w:t>况</w:t>
            </w:r>
            <w:r>
              <w:rPr>
                <w:rFonts w:eastAsia="宋体"/>
                <w:color w:val="000000"/>
                <w:sz w:val="21"/>
                <w:szCs w:val="21"/>
              </w:rPr>
              <w:t xml:space="preserve"> </w:t>
            </w:r>
          </w:p>
        </w:tc>
        <w:tc>
          <w:tcPr>
            <w:tcW w:w="3882" w:type="dxa"/>
            <w:gridSpan w:val="6"/>
            <w:tcBorders>
              <w:top w:val="single" w:sz="8" w:space="0" w:color="auto"/>
              <w:left w:val="single" w:sz="8" w:space="0" w:color="auto"/>
              <w:bottom w:val="single" w:sz="8" w:space="0" w:color="auto"/>
              <w:right w:val="single" w:sz="12" w:space="0" w:color="auto"/>
            </w:tcBorders>
            <w:vAlign w:val="center"/>
          </w:tcPr>
          <w:p w:rsidR="007839DC" w:rsidRDefault="007839DC" w:rsidP="00C62410">
            <w:pPr>
              <w:spacing w:line="520" w:lineRule="exact"/>
              <w:rPr>
                <w:rFonts w:eastAsia="宋体"/>
                <w:color w:val="000000"/>
                <w:sz w:val="21"/>
                <w:szCs w:val="21"/>
              </w:rPr>
            </w:pPr>
          </w:p>
          <w:p w:rsidR="007839DC" w:rsidRDefault="007839DC" w:rsidP="00C62410">
            <w:pPr>
              <w:spacing w:line="520" w:lineRule="exact"/>
              <w:rPr>
                <w:rFonts w:eastAsia="宋体"/>
                <w:color w:val="000000"/>
                <w:sz w:val="21"/>
                <w:szCs w:val="21"/>
              </w:rPr>
            </w:pPr>
          </w:p>
          <w:p w:rsidR="007839DC" w:rsidRDefault="007839DC" w:rsidP="00C62410">
            <w:pPr>
              <w:spacing w:line="520" w:lineRule="exact"/>
              <w:rPr>
                <w:rFonts w:eastAsia="宋体"/>
                <w:color w:val="000000"/>
                <w:sz w:val="21"/>
                <w:szCs w:val="21"/>
              </w:rPr>
            </w:pPr>
          </w:p>
          <w:p w:rsidR="007839DC" w:rsidRDefault="007839DC" w:rsidP="00C62410">
            <w:pPr>
              <w:spacing w:line="520" w:lineRule="exact"/>
              <w:rPr>
                <w:rFonts w:eastAsia="宋体"/>
                <w:color w:val="000000"/>
                <w:sz w:val="21"/>
                <w:szCs w:val="21"/>
              </w:rPr>
            </w:pPr>
          </w:p>
          <w:p w:rsidR="007839DC" w:rsidRDefault="007839DC" w:rsidP="00C62410">
            <w:pPr>
              <w:spacing w:line="520" w:lineRule="exact"/>
              <w:rPr>
                <w:rFonts w:eastAsia="宋体"/>
                <w:color w:val="000000"/>
                <w:sz w:val="21"/>
                <w:szCs w:val="21"/>
              </w:rPr>
            </w:pPr>
          </w:p>
          <w:p w:rsidR="007839DC" w:rsidRDefault="007839DC" w:rsidP="00C62410">
            <w:pPr>
              <w:spacing w:line="520" w:lineRule="exact"/>
              <w:rPr>
                <w:rFonts w:eastAsia="宋体"/>
                <w:color w:val="000000"/>
                <w:sz w:val="21"/>
                <w:szCs w:val="21"/>
              </w:rPr>
            </w:pPr>
          </w:p>
          <w:p w:rsidR="007839DC" w:rsidRDefault="007839DC" w:rsidP="00C62410">
            <w:pPr>
              <w:spacing w:line="520" w:lineRule="exact"/>
              <w:jc w:val="center"/>
              <w:rPr>
                <w:rFonts w:eastAsia="宋体"/>
                <w:color w:val="000000"/>
                <w:sz w:val="21"/>
                <w:szCs w:val="21"/>
              </w:rPr>
            </w:pPr>
            <w:r>
              <w:rPr>
                <w:rFonts w:eastAsia="宋体"/>
                <w:color w:val="000000"/>
                <w:sz w:val="21"/>
                <w:szCs w:val="21"/>
              </w:rPr>
              <w:t xml:space="preserve">              </w:t>
            </w: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w:t>
            </w:r>
            <w:r>
              <w:rPr>
                <w:rFonts w:eastAsia="宋体"/>
                <w:color w:val="000000"/>
                <w:sz w:val="21"/>
                <w:szCs w:val="21"/>
              </w:rPr>
              <w:t xml:space="preserve">   </w:t>
            </w:r>
            <w:r>
              <w:rPr>
                <w:rFonts w:eastAsia="宋体" w:hAnsi="宋体"/>
                <w:color w:val="000000"/>
                <w:sz w:val="21"/>
                <w:szCs w:val="21"/>
              </w:rPr>
              <w:t>日</w:t>
            </w:r>
            <w:r>
              <w:rPr>
                <w:rFonts w:eastAsia="宋体"/>
                <w:color w:val="000000"/>
                <w:sz w:val="21"/>
                <w:szCs w:val="21"/>
              </w:rPr>
              <w:t xml:space="preserve">  </w:t>
            </w:r>
            <w:r>
              <w:rPr>
                <w:rFonts w:eastAsia="宋体" w:hAnsi="宋体"/>
                <w:color w:val="000000"/>
                <w:sz w:val="21"/>
                <w:szCs w:val="21"/>
              </w:rPr>
              <w:t>（公章）</w:t>
            </w:r>
          </w:p>
        </w:tc>
      </w:tr>
      <w:tr w:rsidR="007839DC" w:rsidTr="00C62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48"/>
          <w:jc w:val="center"/>
        </w:trPr>
        <w:tc>
          <w:tcPr>
            <w:tcW w:w="797" w:type="dxa"/>
            <w:tcBorders>
              <w:top w:val="single" w:sz="8" w:space="0" w:color="auto"/>
              <w:left w:val="single" w:sz="12" w:space="0" w:color="auto"/>
              <w:bottom w:val="single" w:sz="8" w:space="0" w:color="auto"/>
              <w:right w:val="single" w:sz="8" w:space="0" w:color="auto"/>
            </w:tcBorders>
            <w:textDirection w:val="tbRlV"/>
            <w:vAlign w:val="center"/>
          </w:tcPr>
          <w:p w:rsidR="007839DC" w:rsidRDefault="007839DC" w:rsidP="00C62410">
            <w:pPr>
              <w:spacing w:line="520" w:lineRule="exact"/>
              <w:ind w:left="113" w:right="113"/>
              <w:jc w:val="center"/>
              <w:rPr>
                <w:rFonts w:eastAsia="宋体"/>
                <w:color w:val="000000"/>
                <w:sz w:val="21"/>
                <w:szCs w:val="21"/>
              </w:rPr>
            </w:pPr>
            <w:r>
              <w:rPr>
                <w:rFonts w:eastAsia="宋体" w:hAnsi="宋体"/>
                <w:color w:val="000000"/>
                <w:sz w:val="21"/>
                <w:szCs w:val="21"/>
              </w:rPr>
              <w:t>行业考评委考核意见</w:t>
            </w:r>
          </w:p>
        </w:tc>
        <w:tc>
          <w:tcPr>
            <w:tcW w:w="3744" w:type="dxa"/>
            <w:gridSpan w:val="10"/>
            <w:tcBorders>
              <w:top w:val="single" w:sz="8" w:space="0" w:color="auto"/>
              <w:left w:val="single" w:sz="8" w:space="0" w:color="auto"/>
              <w:bottom w:val="single" w:sz="8" w:space="0" w:color="auto"/>
              <w:right w:val="single" w:sz="8" w:space="0" w:color="auto"/>
            </w:tcBorders>
            <w:vAlign w:val="center"/>
          </w:tcPr>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center"/>
              <w:rPr>
                <w:rFonts w:eastAsia="宋体"/>
                <w:color w:val="000000"/>
                <w:sz w:val="21"/>
                <w:szCs w:val="21"/>
              </w:rPr>
            </w:pPr>
          </w:p>
          <w:p w:rsidR="007839DC" w:rsidRDefault="007839DC" w:rsidP="00C62410">
            <w:pPr>
              <w:spacing w:line="520" w:lineRule="exact"/>
              <w:jc w:val="right"/>
              <w:rPr>
                <w:rFonts w:eastAsia="宋体"/>
                <w:color w:val="000000"/>
                <w:sz w:val="21"/>
                <w:szCs w:val="21"/>
              </w:rPr>
            </w:pP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w:t>
            </w:r>
            <w:r>
              <w:rPr>
                <w:rFonts w:eastAsia="宋体"/>
                <w:color w:val="000000"/>
                <w:sz w:val="21"/>
                <w:szCs w:val="21"/>
              </w:rPr>
              <w:t xml:space="preserve">   </w:t>
            </w:r>
            <w:r>
              <w:rPr>
                <w:rFonts w:eastAsia="宋体" w:hAnsi="宋体"/>
                <w:color w:val="000000"/>
                <w:sz w:val="21"/>
                <w:szCs w:val="21"/>
              </w:rPr>
              <w:t>日</w:t>
            </w:r>
            <w:r>
              <w:rPr>
                <w:rFonts w:eastAsia="宋体"/>
                <w:color w:val="000000"/>
                <w:sz w:val="21"/>
                <w:szCs w:val="21"/>
              </w:rPr>
              <w:t xml:space="preserve">  </w:t>
            </w:r>
            <w:r>
              <w:rPr>
                <w:rFonts w:eastAsia="宋体" w:hAnsi="宋体"/>
                <w:color w:val="000000"/>
                <w:sz w:val="21"/>
                <w:szCs w:val="21"/>
              </w:rPr>
              <w:t>（公章）</w:t>
            </w:r>
          </w:p>
        </w:tc>
        <w:tc>
          <w:tcPr>
            <w:tcW w:w="756" w:type="dxa"/>
            <w:tcBorders>
              <w:top w:val="single" w:sz="8" w:space="0" w:color="auto"/>
              <w:left w:val="single" w:sz="8" w:space="0" w:color="auto"/>
              <w:bottom w:val="single" w:sz="8" w:space="0" w:color="auto"/>
              <w:right w:val="single" w:sz="8" w:space="0" w:color="auto"/>
            </w:tcBorders>
            <w:textDirection w:val="tbRlV"/>
            <w:vAlign w:val="center"/>
          </w:tcPr>
          <w:p w:rsidR="007839DC" w:rsidRDefault="007839DC" w:rsidP="00C62410">
            <w:pPr>
              <w:spacing w:line="520" w:lineRule="exact"/>
              <w:ind w:left="113" w:right="113"/>
              <w:jc w:val="center"/>
              <w:rPr>
                <w:rFonts w:eastAsia="宋体"/>
                <w:color w:val="000000"/>
                <w:sz w:val="21"/>
                <w:szCs w:val="21"/>
              </w:rPr>
            </w:pPr>
            <w:r>
              <w:rPr>
                <w:rFonts w:eastAsia="宋体" w:hAnsi="宋体"/>
                <w:color w:val="000000"/>
                <w:sz w:val="21"/>
                <w:szCs w:val="21"/>
              </w:rPr>
              <w:t>省</w:t>
            </w:r>
            <w:r>
              <w:rPr>
                <w:rFonts w:eastAsia="宋体"/>
                <w:color w:val="000000"/>
                <w:sz w:val="21"/>
                <w:szCs w:val="21"/>
              </w:rPr>
              <w:t xml:space="preserve"> </w:t>
            </w:r>
            <w:r>
              <w:rPr>
                <w:rFonts w:eastAsia="宋体" w:hAnsi="宋体"/>
                <w:color w:val="000000"/>
                <w:sz w:val="21"/>
                <w:szCs w:val="21"/>
              </w:rPr>
              <w:t>工</w:t>
            </w:r>
            <w:r>
              <w:rPr>
                <w:rFonts w:eastAsia="宋体"/>
                <w:color w:val="000000"/>
                <w:sz w:val="21"/>
                <w:szCs w:val="21"/>
              </w:rPr>
              <w:t xml:space="preserve"> </w:t>
            </w:r>
            <w:r>
              <w:rPr>
                <w:rFonts w:eastAsia="宋体" w:hAnsi="宋体"/>
                <w:color w:val="000000"/>
                <w:sz w:val="21"/>
                <w:szCs w:val="21"/>
              </w:rPr>
              <w:t>考</w:t>
            </w:r>
            <w:r>
              <w:rPr>
                <w:rFonts w:eastAsia="宋体"/>
                <w:color w:val="000000"/>
                <w:sz w:val="21"/>
                <w:szCs w:val="21"/>
              </w:rPr>
              <w:t xml:space="preserve"> </w:t>
            </w:r>
            <w:r>
              <w:rPr>
                <w:rFonts w:eastAsia="宋体" w:hAnsi="宋体"/>
                <w:color w:val="000000"/>
                <w:sz w:val="21"/>
                <w:szCs w:val="21"/>
              </w:rPr>
              <w:t>部</w:t>
            </w:r>
            <w:r>
              <w:rPr>
                <w:rFonts w:eastAsia="宋体"/>
                <w:color w:val="000000"/>
                <w:sz w:val="21"/>
                <w:szCs w:val="21"/>
              </w:rPr>
              <w:t xml:space="preserve"> </w:t>
            </w:r>
            <w:r>
              <w:rPr>
                <w:rFonts w:eastAsia="宋体" w:hAnsi="宋体"/>
                <w:color w:val="000000"/>
                <w:sz w:val="21"/>
                <w:szCs w:val="21"/>
              </w:rPr>
              <w:t>门</w:t>
            </w:r>
            <w:r>
              <w:rPr>
                <w:rFonts w:eastAsia="宋体"/>
                <w:color w:val="000000"/>
                <w:sz w:val="21"/>
                <w:szCs w:val="21"/>
              </w:rPr>
              <w:t xml:space="preserve"> </w:t>
            </w:r>
            <w:r>
              <w:rPr>
                <w:rFonts w:eastAsia="宋体" w:hAnsi="宋体"/>
                <w:color w:val="000000"/>
                <w:sz w:val="21"/>
                <w:szCs w:val="21"/>
              </w:rPr>
              <w:t>意</w:t>
            </w:r>
            <w:r>
              <w:rPr>
                <w:rFonts w:eastAsia="宋体"/>
                <w:color w:val="000000"/>
                <w:sz w:val="21"/>
                <w:szCs w:val="21"/>
              </w:rPr>
              <w:t xml:space="preserve"> </w:t>
            </w:r>
            <w:r>
              <w:rPr>
                <w:rFonts w:eastAsia="宋体" w:hAnsi="宋体"/>
                <w:color w:val="000000"/>
                <w:sz w:val="21"/>
                <w:szCs w:val="21"/>
              </w:rPr>
              <w:t>见</w:t>
            </w:r>
          </w:p>
        </w:tc>
        <w:tc>
          <w:tcPr>
            <w:tcW w:w="3882" w:type="dxa"/>
            <w:gridSpan w:val="6"/>
            <w:tcBorders>
              <w:top w:val="single" w:sz="8" w:space="0" w:color="auto"/>
              <w:left w:val="single" w:sz="8" w:space="0" w:color="auto"/>
              <w:bottom w:val="single" w:sz="8" w:space="0" w:color="auto"/>
              <w:right w:val="single" w:sz="12" w:space="0" w:color="auto"/>
            </w:tcBorders>
            <w:vAlign w:val="center"/>
          </w:tcPr>
          <w:p w:rsidR="007839DC" w:rsidRDefault="007839DC" w:rsidP="00C62410">
            <w:pPr>
              <w:spacing w:line="520" w:lineRule="exact"/>
              <w:jc w:val="left"/>
              <w:rPr>
                <w:rFonts w:eastAsia="宋体"/>
                <w:color w:val="000000"/>
                <w:sz w:val="21"/>
                <w:szCs w:val="21"/>
              </w:rPr>
            </w:pPr>
          </w:p>
          <w:p w:rsidR="007839DC" w:rsidRDefault="007839DC" w:rsidP="00C62410">
            <w:pPr>
              <w:spacing w:line="520" w:lineRule="exact"/>
              <w:jc w:val="left"/>
              <w:rPr>
                <w:rFonts w:eastAsia="宋体"/>
                <w:color w:val="000000"/>
                <w:sz w:val="21"/>
                <w:szCs w:val="21"/>
              </w:rPr>
            </w:pPr>
          </w:p>
          <w:p w:rsidR="007839DC" w:rsidRDefault="007839DC" w:rsidP="00C62410">
            <w:pPr>
              <w:spacing w:line="520" w:lineRule="exact"/>
              <w:jc w:val="left"/>
              <w:rPr>
                <w:rFonts w:eastAsia="宋体"/>
                <w:bCs/>
                <w:color w:val="000000"/>
                <w:sz w:val="21"/>
                <w:szCs w:val="21"/>
              </w:rPr>
            </w:pPr>
          </w:p>
          <w:p w:rsidR="007839DC" w:rsidRDefault="007839DC" w:rsidP="00C62410">
            <w:pPr>
              <w:spacing w:line="520" w:lineRule="exact"/>
              <w:jc w:val="left"/>
              <w:rPr>
                <w:rFonts w:eastAsia="宋体"/>
                <w:color w:val="000000"/>
                <w:sz w:val="21"/>
                <w:szCs w:val="21"/>
              </w:rPr>
            </w:pPr>
          </w:p>
          <w:p w:rsidR="007839DC" w:rsidRDefault="007839DC" w:rsidP="00C62410">
            <w:pPr>
              <w:spacing w:line="520" w:lineRule="exact"/>
              <w:jc w:val="left"/>
              <w:rPr>
                <w:rFonts w:eastAsia="宋体"/>
                <w:color w:val="000000"/>
                <w:sz w:val="21"/>
                <w:szCs w:val="21"/>
              </w:rPr>
            </w:pPr>
          </w:p>
          <w:p w:rsidR="007839DC" w:rsidRDefault="007839DC" w:rsidP="00C62410">
            <w:pPr>
              <w:spacing w:line="520" w:lineRule="exact"/>
              <w:jc w:val="right"/>
              <w:rPr>
                <w:rFonts w:eastAsia="宋体"/>
                <w:color w:val="000000"/>
                <w:sz w:val="21"/>
                <w:szCs w:val="21"/>
              </w:rPr>
            </w:pPr>
            <w:r>
              <w:rPr>
                <w:rFonts w:eastAsia="宋体" w:hAnsi="宋体"/>
                <w:color w:val="000000"/>
                <w:sz w:val="21"/>
                <w:szCs w:val="21"/>
              </w:rPr>
              <w:t>年</w:t>
            </w:r>
            <w:r>
              <w:rPr>
                <w:rFonts w:eastAsia="宋体"/>
                <w:color w:val="000000"/>
                <w:sz w:val="21"/>
                <w:szCs w:val="21"/>
              </w:rPr>
              <w:t xml:space="preserve">   </w:t>
            </w:r>
            <w:r>
              <w:rPr>
                <w:rFonts w:eastAsia="宋体" w:hAnsi="宋体"/>
                <w:color w:val="000000"/>
                <w:sz w:val="21"/>
                <w:szCs w:val="21"/>
              </w:rPr>
              <w:t>月</w:t>
            </w:r>
            <w:r>
              <w:rPr>
                <w:rFonts w:eastAsia="宋体"/>
                <w:color w:val="000000"/>
                <w:sz w:val="21"/>
                <w:szCs w:val="21"/>
              </w:rPr>
              <w:t xml:space="preserve">   </w:t>
            </w:r>
            <w:r>
              <w:rPr>
                <w:rFonts w:eastAsia="宋体" w:hAnsi="宋体"/>
                <w:color w:val="000000"/>
                <w:sz w:val="21"/>
                <w:szCs w:val="21"/>
              </w:rPr>
              <w:t>日</w:t>
            </w:r>
            <w:r>
              <w:rPr>
                <w:rFonts w:eastAsia="宋体"/>
                <w:color w:val="000000"/>
                <w:sz w:val="21"/>
                <w:szCs w:val="21"/>
              </w:rPr>
              <w:t xml:space="preserve">  </w:t>
            </w:r>
            <w:r>
              <w:rPr>
                <w:rFonts w:eastAsia="宋体" w:hAnsi="宋体"/>
                <w:color w:val="000000"/>
                <w:sz w:val="21"/>
                <w:szCs w:val="21"/>
              </w:rPr>
              <w:t>（公章）</w:t>
            </w:r>
          </w:p>
        </w:tc>
      </w:tr>
      <w:tr w:rsidR="007839DC" w:rsidTr="00C62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5"/>
          <w:jc w:val="center"/>
        </w:trPr>
        <w:tc>
          <w:tcPr>
            <w:tcW w:w="1502" w:type="dxa"/>
            <w:gridSpan w:val="3"/>
            <w:tcBorders>
              <w:top w:val="single" w:sz="8" w:space="0" w:color="auto"/>
              <w:left w:val="single" w:sz="12" w:space="0" w:color="auto"/>
              <w:bottom w:val="single" w:sz="8" w:space="0" w:color="auto"/>
              <w:right w:val="single" w:sz="8" w:space="0" w:color="auto"/>
            </w:tcBorders>
            <w:vAlign w:val="center"/>
          </w:tcPr>
          <w:p w:rsidR="007839DC" w:rsidRDefault="007839DC" w:rsidP="00C62410">
            <w:pPr>
              <w:jc w:val="center"/>
              <w:rPr>
                <w:rFonts w:eastAsia="宋体"/>
                <w:color w:val="000000"/>
                <w:sz w:val="21"/>
                <w:szCs w:val="21"/>
              </w:rPr>
            </w:pPr>
            <w:r>
              <w:rPr>
                <w:rFonts w:eastAsia="宋体" w:hAnsi="宋体"/>
                <w:color w:val="000000"/>
                <w:sz w:val="21"/>
                <w:szCs w:val="21"/>
              </w:rPr>
              <w:t>发证日期</w:t>
            </w:r>
          </w:p>
        </w:tc>
        <w:tc>
          <w:tcPr>
            <w:tcW w:w="3039" w:type="dxa"/>
            <w:gridSpan w:val="8"/>
            <w:tcBorders>
              <w:top w:val="single" w:sz="8" w:space="0" w:color="auto"/>
              <w:left w:val="single" w:sz="8" w:space="0" w:color="auto"/>
              <w:bottom w:val="single" w:sz="8" w:space="0" w:color="auto"/>
              <w:right w:val="single" w:sz="8" w:space="0" w:color="auto"/>
            </w:tcBorders>
            <w:vAlign w:val="center"/>
          </w:tcPr>
          <w:p w:rsidR="007839DC" w:rsidRDefault="007839DC" w:rsidP="00C62410">
            <w:pPr>
              <w:jc w:val="center"/>
              <w:rPr>
                <w:rFonts w:eastAsia="宋体"/>
                <w:color w:val="000000"/>
                <w:sz w:val="21"/>
                <w:szCs w:val="21"/>
              </w:rPr>
            </w:pPr>
          </w:p>
        </w:tc>
        <w:tc>
          <w:tcPr>
            <w:tcW w:w="1788" w:type="dxa"/>
            <w:gridSpan w:val="4"/>
            <w:tcBorders>
              <w:top w:val="single" w:sz="8" w:space="0" w:color="auto"/>
              <w:left w:val="single" w:sz="8" w:space="0" w:color="auto"/>
              <w:bottom w:val="single" w:sz="8" w:space="0" w:color="auto"/>
              <w:right w:val="single" w:sz="8" w:space="0" w:color="auto"/>
            </w:tcBorders>
            <w:vAlign w:val="center"/>
          </w:tcPr>
          <w:p w:rsidR="007839DC" w:rsidRDefault="007839DC" w:rsidP="00C62410">
            <w:pPr>
              <w:jc w:val="center"/>
              <w:rPr>
                <w:rFonts w:eastAsia="宋体"/>
                <w:color w:val="000000"/>
                <w:sz w:val="21"/>
                <w:szCs w:val="21"/>
              </w:rPr>
            </w:pPr>
            <w:r>
              <w:rPr>
                <w:rFonts w:eastAsia="宋体" w:hAnsi="宋体"/>
                <w:color w:val="000000"/>
                <w:sz w:val="21"/>
                <w:szCs w:val="21"/>
              </w:rPr>
              <w:t>发证号码</w:t>
            </w:r>
          </w:p>
        </w:tc>
        <w:tc>
          <w:tcPr>
            <w:tcW w:w="2850" w:type="dxa"/>
            <w:gridSpan w:val="3"/>
            <w:tcBorders>
              <w:top w:val="single" w:sz="8" w:space="0" w:color="auto"/>
              <w:left w:val="single" w:sz="8" w:space="0" w:color="auto"/>
              <w:bottom w:val="single" w:sz="8" w:space="0" w:color="auto"/>
              <w:right w:val="single" w:sz="12" w:space="0" w:color="auto"/>
            </w:tcBorders>
            <w:vAlign w:val="center"/>
          </w:tcPr>
          <w:p w:rsidR="007839DC" w:rsidRDefault="007839DC" w:rsidP="00C62410">
            <w:pPr>
              <w:jc w:val="center"/>
              <w:rPr>
                <w:rFonts w:eastAsia="宋体"/>
                <w:color w:val="000000"/>
                <w:sz w:val="21"/>
                <w:szCs w:val="21"/>
              </w:rPr>
            </w:pPr>
          </w:p>
        </w:tc>
      </w:tr>
      <w:tr w:rsidR="007839DC" w:rsidTr="00C62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5"/>
          <w:jc w:val="center"/>
        </w:trPr>
        <w:tc>
          <w:tcPr>
            <w:tcW w:w="1502" w:type="dxa"/>
            <w:gridSpan w:val="3"/>
            <w:tcBorders>
              <w:top w:val="single" w:sz="8" w:space="0" w:color="auto"/>
              <w:left w:val="single" w:sz="12" w:space="0" w:color="auto"/>
              <w:bottom w:val="single" w:sz="8" w:space="0" w:color="auto"/>
              <w:right w:val="single" w:sz="8" w:space="0" w:color="auto"/>
            </w:tcBorders>
            <w:vAlign w:val="center"/>
          </w:tcPr>
          <w:p w:rsidR="007839DC" w:rsidRDefault="007839DC" w:rsidP="00C62410">
            <w:pPr>
              <w:jc w:val="center"/>
              <w:rPr>
                <w:rFonts w:eastAsia="宋体"/>
                <w:color w:val="000000"/>
                <w:sz w:val="21"/>
                <w:szCs w:val="21"/>
              </w:rPr>
            </w:pPr>
            <w:r>
              <w:rPr>
                <w:rFonts w:eastAsia="宋体" w:hAnsi="宋体"/>
                <w:color w:val="000000"/>
                <w:sz w:val="21"/>
                <w:szCs w:val="21"/>
              </w:rPr>
              <w:t>备</w:t>
            </w:r>
            <w:r>
              <w:rPr>
                <w:rFonts w:eastAsia="宋体"/>
                <w:color w:val="000000"/>
                <w:sz w:val="21"/>
                <w:szCs w:val="21"/>
              </w:rPr>
              <w:t xml:space="preserve">    </w:t>
            </w:r>
            <w:r>
              <w:rPr>
                <w:rFonts w:eastAsia="宋体" w:hAnsi="宋体"/>
                <w:color w:val="000000"/>
                <w:sz w:val="21"/>
                <w:szCs w:val="21"/>
              </w:rPr>
              <w:t>注</w:t>
            </w:r>
          </w:p>
        </w:tc>
        <w:tc>
          <w:tcPr>
            <w:tcW w:w="7677" w:type="dxa"/>
            <w:gridSpan w:val="15"/>
            <w:tcBorders>
              <w:top w:val="single" w:sz="8" w:space="0" w:color="auto"/>
              <w:left w:val="single" w:sz="8" w:space="0" w:color="auto"/>
              <w:bottom w:val="single" w:sz="8" w:space="0" w:color="auto"/>
              <w:right w:val="single" w:sz="12" w:space="0" w:color="auto"/>
            </w:tcBorders>
            <w:vAlign w:val="center"/>
          </w:tcPr>
          <w:p w:rsidR="007839DC" w:rsidRDefault="007839DC" w:rsidP="00C62410">
            <w:pPr>
              <w:jc w:val="center"/>
              <w:rPr>
                <w:rFonts w:eastAsia="宋体"/>
                <w:color w:val="000000"/>
                <w:sz w:val="21"/>
                <w:szCs w:val="21"/>
              </w:rPr>
            </w:pPr>
          </w:p>
        </w:tc>
      </w:tr>
    </w:tbl>
    <w:p w:rsidR="007839DC" w:rsidRDefault="007839DC" w:rsidP="007839DC">
      <w:pPr>
        <w:rPr>
          <w:rFonts w:eastAsia="华文仿宋"/>
          <w:color w:val="000000"/>
          <w:sz w:val="21"/>
          <w:szCs w:val="21"/>
        </w:rPr>
      </w:pPr>
    </w:p>
    <w:p w:rsidR="007839DC" w:rsidRDefault="007839DC" w:rsidP="007839DC"/>
    <w:p w:rsidR="007839DC" w:rsidRDefault="007839DC" w:rsidP="007839DC"/>
    <w:p w:rsidR="007839DC" w:rsidRDefault="007839DC" w:rsidP="007839DC">
      <w:pPr>
        <w:spacing w:line="400" w:lineRule="exact"/>
        <w:rPr>
          <w:rFonts w:eastAsia="方正黑体_GBK"/>
          <w:color w:val="000000"/>
        </w:rPr>
      </w:pPr>
      <w:r>
        <w:rPr>
          <w:rFonts w:eastAsia="方正黑体_GBK"/>
          <w:color w:val="000000"/>
        </w:rPr>
        <w:t>附件</w:t>
      </w:r>
      <w:r>
        <w:rPr>
          <w:rFonts w:eastAsia="方正黑体_GBK"/>
          <w:color w:val="000000"/>
        </w:rPr>
        <w:t>3</w:t>
      </w:r>
    </w:p>
    <w:p w:rsidR="007839DC" w:rsidRDefault="007839DC" w:rsidP="00BA70D1">
      <w:pPr>
        <w:jc w:val="center"/>
        <w:rPr>
          <w:rFonts w:eastAsia="方正小标宋_GBK"/>
          <w:color w:val="000000"/>
          <w:sz w:val="44"/>
          <w:szCs w:val="44"/>
        </w:rPr>
      </w:pPr>
      <w:r>
        <w:rPr>
          <w:rFonts w:eastAsia="方正小标宋_GBK"/>
          <w:color w:val="000000"/>
          <w:sz w:val="44"/>
          <w:szCs w:val="44"/>
        </w:rPr>
        <w:t>技师考评资格申报须知</w:t>
      </w:r>
    </w:p>
    <w:p w:rsidR="007839DC" w:rsidRDefault="007839DC" w:rsidP="00BA70D1">
      <w:pPr>
        <w:spacing w:line="560" w:lineRule="exact"/>
        <w:ind w:firstLineChars="200" w:firstLine="640"/>
      </w:pPr>
      <w:r>
        <w:t>通过全省技师选拔考试的申报人员，请提供下列材料进行申报：</w:t>
      </w:r>
    </w:p>
    <w:p w:rsidR="007839DC" w:rsidRDefault="007839DC" w:rsidP="00BA70D1">
      <w:pPr>
        <w:spacing w:line="560" w:lineRule="exact"/>
        <w:ind w:firstLine="630"/>
        <w:rPr>
          <w:color w:val="000000"/>
        </w:rPr>
      </w:pPr>
      <w:r>
        <w:rPr>
          <w:color w:val="000000"/>
        </w:rPr>
        <w:t>一、《江苏省机关事业单位工勤技能岗位技术等级考核审批表》一式两份；</w:t>
      </w:r>
    </w:p>
    <w:p w:rsidR="007839DC" w:rsidRDefault="007839DC" w:rsidP="00BA70D1">
      <w:pPr>
        <w:spacing w:line="560" w:lineRule="exact"/>
        <w:ind w:firstLine="630"/>
        <w:rPr>
          <w:color w:val="000000"/>
        </w:rPr>
      </w:pPr>
      <w:r>
        <w:rPr>
          <w:color w:val="000000"/>
        </w:rPr>
        <w:t>二、技师量化考评表、技师申报单位综合评价表、涉及加减分的相关量化证明材料（需公示五个工作日）；</w:t>
      </w:r>
    </w:p>
    <w:p w:rsidR="007839DC" w:rsidRDefault="007839DC" w:rsidP="00BA70D1">
      <w:pPr>
        <w:spacing w:line="560" w:lineRule="exact"/>
        <w:ind w:firstLineChars="200" w:firstLine="640"/>
        <w:rPr>
          <w:color w:val="000000"/>
        </w:rPr>
      </w:pPr>
      <w:r>
        <w:rPr>
          <w:color w:val="000000"/>
        </w:rPr>
        <w:t>三、近</w:t>
      </w:r>
      <w:r>
        <w:rPr>
          <w:color w:val="000000"/>
        </w:rPr>
        <w:t>5</w:t>
      </w:r>
      <w:r>
        <w:rPr>
          <w:color w:val="000000"/>
        </w:rPr>
        <w:t>年年度考核材料复印件；</w:t>
      </w:r>
    </w:p>
    <w:p w:rsidR="007839DC" w:rsidRDefault="007839DC" w:rsidP="00BA70D1">
      <w:pPr>
        <w:spacing w:line="560" w:lineRule="exact"/>
        <w:ind w:firstLineChars="200" w:firstLine="640"/>
        <w:rPr>
          <w:color w:val="000000"/>
        </w:rPr>
      </w:pPr>
      <w:r>
        <w:rPr>
          <w:color w:val="000000"/>
        </w:rPr>
        <w:t>四、身份证复印件及</w:t>
      </w:r>
      <w:r>
        <w:rPr>
          <w:color w:val="000000"/>
        </w:rPr>
        <w:t>2</w:t>
      </w:r>
      <w:r>
        <w:rPr>
          <w:color w:val="000000"/>
        </w:rPr>
        <w:t>寸免冠照片（</w:t>
      </w:r>
      <w:r>
        <w:rPr>
          <w:color w:val="000000"/>
        </w:rPr>
        <w:t>1</w:t>
      </w:r>
      <w:r>
        <w:rPr>
          <w:color w:val="000000"/>
        </w:rPr>
        <w:t>张）；</w:t>
      </w:r>
    </w:p>
    <w:p w:rsidR="007839DC" w:rsidRDefault="007839DC" w:rsidP="00BA70D1">
      <w:pPr>
        <w:spacing w:line="560" w:lineRule="exact"/>
        <w:rPr>
          <w:color w:val="000000"/>
          <w:kern w:val="0"/>
        </w:rPr>
      </w:pPr>
      <w:r>
        <w:rPr>
          <w:color w:val="000000"/>
        </w:rPr>
        <w:t>五、申报技师考评工种的高级工技术等级岗位证书复印件（</w:t>
      </w:r>
      <w:r>
        <w:rPr>
          <w:color w:val="000000"/>
          <w:kern w:val="0"/>
        </w:rPr>
        <w:t>如系转岗，同时附转岗前的高级工证书复印件）</w:t>
      </w:r>
      <w:r>
        <w:rPr>
          <w:color w:val="000000"/>
        </w:rPr>
        <w:t>；</w:t>
      </w:r>
    </w:p>
    <w:p w:rsidR="007839DC" w:rsidRDefault="007839DC" w:rsidP="00BA70D1">
      <w:pPr>
        <w:spacing w:line="560" w:lineRule="exact"/>
        <w:ind w:firstLineChars="200" w:firstLine="640"/>
        <w:rPr>
          <w:color w:val="000000"/>
        </w:rPr>
      </w:pPr>
      <w:r>
        <w:rPr>
          <w:color w:val="000000"/>
        </w:rPr>
        <w:t>六、</w:t>
      </w:r>
      <w:r>
        <w:rPr>
          <w:color w:val="000000"/>
        </w:rPr>
        <w:t>2018</w:t>
      </w:r>
      <w:r>
        <w:rPr>
          <w:color w:val="000000"/>
        </w:rPr>
        <w:t>年继续教育证书复印件；</w:t>
      </w:r>
    </w:p>
    <w:p w:rsidR="007839DC" w:rsidRDefault="007839DC" w:rsidP="00BA70D1">
      <w:pPr>
        <w:spacing w:line="560" w:lineRule="exact"/>
        <w:ind w:firstLineChars="200" w:firstLine="640"/>
        <w:rPr>
          <w:color w:val="000000"/>
        </w:rPr>
      </w:pPr>
      <w:r>
        <w:rPr>
          <w:color w:val="000000"/>
        </w:rPr>
        <w:t>七、学历证书复印件及大专以上学历认证；</w:t>
      </w:r>
    </w:p>
    <w:p w:rsidR="007839DC" w:rsidRDefault="007839DC" w:rsidP="00BA70D1">
      <w:pPr>
        <w:spacing w:line="560" w:lineRule="exact"/>
        <w:ind w:firstLineChars="200" w:firstLine="640"/>
        <w:rPr>
          <w:color w:val="000000"/>
        </w:rPr>
      </w:pPr>
      <w:r>
        <w:rPr>
          <w:color w:val="000000"/>
        </w:rPr>
        <w:t>八、专业论文</w:t>
      </w:r>
      <w:r>
        <w:rPr>
          <w:color w:val="000000"/>
        </w:rPr>
        <w:t>1</w:t>
      </w:r>
      <w:r>
        <w:rPr>
          <w:color w:val="000000"/>
        </w:rPr>
        <w:t>篇；</w:t>
      </w:r>
    </w:p>
    <w:p w:rsidR="007839DC" w:rsidRDefault="007839DC" w:rsidP="00BA70D1">
      <w:pPr>
        <w:spacing w:line="560" w:lineRule="exact"/>
        <w:ind w:firstLineChars="200" w:firstLine="640"/>
        <w:rPr>
          <w:color w:val="000000"/>
        </w:rPr>
      </w:pPr>
      <w:r>
        <w:rPr>
          <w:color w:val="000000"/>
        </w:rPr>
        <w:t>九、工作总结（主要是近年来解决本工种关键性操作技能和生产、工作中的技术难题情况）；</w:t>
      </w:r>
    </w:p>
    <w:p w:rsidR="007839DC" w:rsidRDefault="007839DC" w:rsidP="00BA70D1">
      <w:pPr>
        <w:spacing w:line="560" w:lineRule="exact"/>
        <w:ind w:firstLineChars="200" w:firstLine="640"/>
        <w:rPr>
          <w:color w:val="000000"/>
        </w:rPr>
      </w:pPr>
      <w:r>
        <w:rPr>
          <w:color w:val="000000"/>
        </w:rPr>
        <w:t>十、各种奖励、成果证书以及编写的教材讲义和各种报刊上发表过的专业文章（此项非必需材料）；</w:t>
      </w:r>
    </w:p>
    <w:p w:rsidR="007839DC" w:rsidRDefault="007839DC" w:rsidP="00BA70D1">
      <w:pPr>
        <w:spacing w:line="560" w:lineRule="exact"/>
        <w:ind w:firstLineChars="200" w:firstLine="640"/>
        <w:rPr>
          <w:color w:val="000000"/>
        </w:rPr>
      </w:pPr>
      <w:r>
        <w:rPr>
          <w:color w:val="000000"/>
        </w:rPr>
        <w:t>十一、其他要求</w:t>
      </w:r>
    </w:p>
    <w:p w:rsidR="007839DC" w:rsidRDefault="007839DC" w:rsidP="00BA70D1">
      <w:pPr>
        <w:spacing w:line="560" w:lineRule="exact"/>
        <w:ind w:firstLineChars="200" w:firstLine="640"/>
        <w:rPr>
          <w:color w:val="000000"/>
        </w:rPr>
      </w:pPr>
      <w:r>
        <w:rPr>
          <w:color w:val="000000"/>
        </w:rPr>
        <w:t>（</w:t>
      </w:r>
      <w:r>
        <w:rPr>
          <w:color w:val="000000"/>
        </w:rPr>
        <w:t>1</w:t>
      </w:r>
      <w:r>
        <w:rPr>
          <w:color w:val="000000"/>
        </w:rPr>
        <w:t>）申报汽车实习指导驾驶技师须连续安全行车无重大责任事故相关证明，且持有</w:t>
      </w:r>
      <w:r>
        <w:rPr>
          <w:color w:val="000000"/>
        </w:rPr>
        <w:t>B</w:t>
      </w:r>
      <w:r>
        <w:rPr>
          <w:color w:val="000000"/>
        </w:rPr>
        <w:t>证以上机动车驾驶执照；</w:t>
      </w:r>
    </w:p>
    <w:p w:rsidR="007839DC" w:rsidRDefault="007839DC" w:rsidP="00BA70D1">
      <w:pPr>
        <w:spacing w:line="560" w:lineRule="exact"/>
        <w:ind w:firstLineChars="200" w:firstLine="640"/>
        <w:rPr>
          <w:color w:val="000000"/>
        </w:rPr>
      </w:pPr>
      <w:r>
        <w:rPr>
          <w:color w:val="000000"/>
        </w:rPr>
        <w:t>（</w:t>
      </w:r>
      <w:r>
        <w:rPr>
          <w:color w:val="000000"/>
        </w:rPr>
        <w:t>2</w:t>
      </w:r>
      <w:r>
        <w:rPr>
          <w:color w:val="000000"/>
        </w:rPr>
        <w:t>）其他需持证上岗工种，须提供上岗证书，如：电工</w:t>
      </w:r>
      <w:r>
        <w:rPr>
          <w:color w:val="000000"/>
        </w:rPr>
        <w:lastRenderedPageBreak/>
        <w:t>上岗证等。</w:t>
      </w:r>
    </w:p>
    <w:p w:rsidR="007839DC" w:rsidRDefault="007839DC" w:rsidP="00BA70D1">
      <w:pPr>
        <w:spacing w:line="560" w:lineRule="exact"/>
        <w:ind w:firstLineChars="200" w:firstLine="640"/>
        <w:rPr>
          <w:color w:val="000000"/>
          <w:u w:val="single"/>
        </w:rPr>
      </w:pPr>
      <w:r>
        <w:rPr>
          <w:color w:val="000000"/>
        </w:rPr>
        <w:t>注：审批表一式两份，</w:t>
      </w:r>
      <w:r>
        <w:rPr>
          <w:color w:val="000000"/>
          <w:u w:val="single"/>
        </w:rPr>
        <w:t>A4</w:t>
      </w:r>
      <w:r>
        <w:rPr>
          <w:color w:val="000000"/>
          <w:u w:val="single"/>
        </w:rPr>
        <w:t>纸正反面打印</w:t>
      </w:r>
      <w:r>
        <w:rPr>
          <w:color w:val="000000"/>
        </w:rPr>
        <w:t>；除审批表外，其他申报材料</w:t>
      </w:r>
      <w:r>
        <w:rPr>
          <w:color w:val="000000"/>
          <w:u w:val="single"/>
        </w:rPr>
        <w:t>按照以上序号顺序统一装订成册并自制封面目录</w:t>
      </w:r>
      <w:r>
        <w:rPr>
          <w:color w:val="000000"/>
        </w:rPr>
        <w:t>。</w:t>
      </w:r>
      <w:r w:rsidR="00B33C8D">
        <w:rPr>
          <w:rFonts w:hint="eastAsia"/>
          <w:color w:val="000000"/>
        </w:rPr>
        <w:t>以上材料统一装入个人档案袋</w:t>
      </w:r>
      <w:r w:rsidR="00B33C8D">
        <w:rPr>
          <w:color w:val="000000"/>
        </w:rPr>
        <w:t>内</w:t>
      </w:r>
      <w:r w:rsidR="00B33C8D">
        <w:rPr>
          <w:rFonts w:hint="eastAsia"/>
          <w:color w:val="000000"/>
        </w:rPr>
        <w:t>并</w:t>
      </w:r>
      <w:r w:rsidR="00B33C8D">
        <w:rPr>
          <w:color w:val="000000"/>
        </w:rPr>
        <w:t>自制档案袋封面，封面内容包含：隶属（</w:t>
      </w:r>
      <w:r w:rsidR="00B33C8D">
        <w:rPr>
          <w:rFonts w:hint="eastAsia"/>
          <w:color w:val="000000"/>
        </w:rPr>
        <w:t>省直</w:t>
      </w:r>
      <w:r w:rsidR="00B33C8D">
        <w:rPr>
          <w:color w:val="000000"/>
        </w:rPr>
        <w:t>或高校）</w:t>
      </w:r>
      <w:r w:rsidR="00B33C8D">
        <w:rPr>
          <w:rFonts w:hint="eastAsia"/>
          <w:color w:val="000000"/>
        </w:rPr>
        <w:t>、</w:t>
      </w:r>
      <w:r w:rsidR="00B33C8D">
        <w:rPr>
          <w:color w:val="000000"/>
        </w:rPr>
        <w:t>主管部门、工作单位、申报工种、姓名等基本信息。</w:t>
      </w:r>
    </w:p>
    <w:p w:rsidR="007839DC" w:rsidRDefault="007839DC" w:rsidP="007839DC">
      <w:pPr>
        <w:spacing w:line="560" w:lineRule="exact"/>
        <w:rPr>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仿宋"/>
          <w:color w:val="000000"/>
        </w:rPr>
      </w:pPr>
    </w:p>
    <w:p w:rsidR="007839DC" w:rsidRDefault="007839DC" w:rsidP="007839DC">
      <w:pPr>
        <w:spacing w:line="400" w:lineRule="exact"/>
        <w:rPr>
          <w:rFonts w:eastAsia="方正黑体_GBK"/>
          <w:color w:val="000000"/>
        </w:rPr>
      </w:pPr>
    </w:p>
    <w:p w:rsidR="007839DC" w:rsidRDefault="007839DC" w:rsidP="007839DC">
      <w:pPr>
        <w:spacing w:line="400" w:lineRule="exact"/>
        <w:rPr>
          <w:rFonts w:eastAsia="方正黑体_GBK"/>
          <w:color w:val="000000"/>
        </w:rPr>
      </w:pPr>
    </w:p>
    <w:p w:rsidR="007839DC" w:rsidRDefault="007839DC" w:rsidP="007839DC">
      <w:pPr>
        <w:spacing w:line="400" w:lineRule="exact"/>
        <w:rPr>
          <w:rFonts w:eastAsia="方正黑体_GBK"/>
          <w:color w:val="000000"/>
        </w:rPr>
      </w:pPr>
    </w:p>
    <w:p w:rsidR="007839DC" w:rsidRDefault="007839DC" w:rsidP="007839DC">
      <w:pPr>
        <w:spacing w:line="400" w:lineRule="exact"/>
        <w:rPr>
          <w:rFonts w:eastAsia="方正黑体_GBK"/>
          <w:color w:val="000000"/>
        </w:rPr>
      </w:pPr>
    </w:p>
    <w:p w:rsidR="007839DC" w:rsidRDefault="007839DC" w:rsidP="007839DC">
      <w:pPr>
        <w:spacing w:line="400" w:lineRule="exact"/>
        <w:rPr>
          <w:rFonts w:eastAsia="方正黑体_GBK"/>
          <w:color w:val="000000"/>
        </w:rPr>
      </w:pPr>
    </w:p>
    <w:p w:rsidR="007839DC" w:rsidRDefault="007839DC" w:rsidP="007839DC">
      <w:pPr>
        <w:spacing w:line="400" w:lineRule="exact"/>
        <w:rPr>
          <w:rFonts w:eastAsia="方正黑体_GBK"/>
          <w:color w:val="000000"/>
        </w:rPr>
      </w:pPr>
    </w:p>
    <w:p w:rsidR="007839DC" w:rsidRDefault="007839DC" w:rsidP="007839DC">
      <w:pPr>
        <w:spacing w:line="400" w:lineRule="exact"/>
        <w:rPr>
          <w:rFonts w:eastAsia="方正黑体_GBK"/>
          <w:color w:val="000000"/>
        </w:rPr>
      </w:pPr>
    </w:p>
    <w:p w:rsidR="007839DC" w:rsidRDefault="007839DC" w:rsidP="007839DC">
      <w:pPr>
        <w:spacing w:line="400" w:lineRule="exact"/>
        <w:rPr>
          <w:rFonts w:eastAsia="方正黑体_GBK"/>
          <w:color w:val="000000"/>
        </w:rPr>
      </w:pPr>
    </w:p>
    <w:p w:rsidR="007839DC" w:rsidRDefault="007839DC" w:rsidP="007839DC"/>
    <w:p w:rsidR="00BA70D1" w:rsidRDefault="00BA70D1" w:rsidP="007839DC"/>
    <w:p w:rsidR="00BA70D1" w:rsidRDefault="00BA70D1" w:rsidP="007839DC"/>
    <w:p w:rsidR="00BA70D1" w:rsidRDefault="00BA70D1" w:rsidP="00BA70D1">
      <w:pPr>
        <w:spacing w:line="400" w:lineRule="exact"/>
        <w:rPr>
          <w:rFonts w:eastAsia="方正黑体_GBK"/>
          <w:color w:val="000000"/>
        </w:rPr>
      </w:pPr>
      <w:r w:rsidRPr="00970700">
        <w:rPr>
          <w:rFonts w:eastAsia="方正黑体_GBK"/>
          <w:color w:val="000000"/>
        </w:rPr>
        <w:lastRenderedPageBreak/>
        <w:t>附件</w:t>
      </w:r>
      <w:r w:rsidRPr="00970700">
        <w:rPr>
          <w:rFonts w:eastAsia="方正黑体_GBK"/>
          <w:color w:val="000000"/>
        </w:rPr>
        <w:t>4</w:t>
      </w:r>
    </w:p>
    <w:p w:rsidR="00BA70D1" w:rsidRPr="00970700" w:rsidRDefault="00BA70D1" w:rsidP="00BA70D1">
      <w:pPr>
        <w:spacing w:line="400" w:lineRule="exact"/>
        <w:rPr>
          <w:rFonts w:eastAsia="方正黑体_GBK"/>
          <w:color w:val="000000"/>
        </w:rPr>
      </w:pPr>
    </w:p>
    <w:tbl>
      <w:tblPr>
        <w:tblW w:w="9087" w:type="dxa"/>
        <w:tblInd w:w="93" w:type="dxa"/>
        <w:tblLook w:val="00A0" w:firstRow="1" w:lastRow="0" w:firstColumn="1" w:lastColumn="0" w:noHBand="0" w:noVBand="0"/>
      </w:tblPr>
      <w:tblGrid>
        <w:gridCol w:w="1575"/>
        <w:gridCol w:w="556"/>
        <w:gridCol w:w="1417"/>
        <w:gridCol w:w="3413"/>
        <w:gridCol w:w="851"/>
        <w:gridCol w:w="1275"/>
      </w:tblGrid>
      <w:tr w:rsidR="00BA70D1" w:rsidRPr="00970700" w:rsidTr="00BE5B27">
        <w:trPr>
          <w:trHeight w:val="340"/>
        </w:trPr>
        <w:tc>
          <w:tcPr>
            <w:tcW w:w="9087" w:type="dxa"/>
            <w:gridSpan w:val="6"/>
            <w:tcBorders>
              <w:top w:val="nil"/>
              <w:left w:val="nil"/>
              <w:bottom w:val="single" w:sz="8" w:space="0" w:color="auto"/>
            </w:tcBorders>
            <w:vAlign w:val="center"/>
          </w:tcPr>
          <w:p w:rsidR="00BA70D1" w:rsidRPr="00970700" w:rsidRDefault="00BA70D1" w:rsidP="00BA70D1">
            <w:pPr>
              <w:widowControl/>
              <w:jc w:val="center"/>
              <w:rPr>
                <w:rFonts w:eastAsia="方正大标宋简体"/>
                <w:color w:val="000000"/>
                <w:kern w:val="0"/>
                <w:sz w:val="36"/>
                <w:szCs w:val="36"/>
              </w:rPr>
            </w:pPr>
            <w:r w:rsidRPr="00970700">
              <w:rPr>
                <w:rFonts w:eastAsia="方正大标宋简体"/>
                <w:color w:val="000000"/>
                <w:kern w:val="0"/>
                <w:sz w:val="36"/>
                <w:szCs w:val="36"/>
              </w:rPr>
              <w:t>技师量化考评表</w:t>
            </w:r>
          </w:p>
          <w:p w:rsidR="00BA70D1" w:rsidRPr="00970700" w:rsidRDefault="00BA70D1" w:rsidP="00BA70D1">
            <w:pPr>
              <w:widowControl/>
              <w:jc w:val="center"/>
              <w:rPr>
                <w:rFonts w:eastAsia="方正仿宋简体"/>
                <w:color w:val="000000"/>
                <w:kern w:val="0"/>
                <w:sz w:val="24"/>
              </w:rPr>
            </w:pPr>
            <w:r w:rsidRPr="00970700">
              <w:rPr>
                <w:rFonts w:eastAsia="方正仿宋简体"/>
                <w:color w:val="000000"/>
                <w:kern w:val="0"/>
                <w:sz w:val="24"/>
              </w:rPr>
              <w:t>申报人：</w:t>
            </w:r>
            <w:r w:rsidRPr="00970700">
              <w:rPr>
                <w:rFonts w:eastAsia="方正仿宋简体"/>
                <w:color w:val="000000"/>
                <w:kern w:val="0"/>
                <w:sz w:val="24"/>
              </w:rPr>
              <w:t xml:space="preserve">                  </w:t>
            </w:r>
            <w:r>
              <w:rPr>
                <w:rFonts w:eastAsia="方正仿宋简体"/>
                <w:color w:val="000000"/>
                <w:kern w:val="0"/>
                <w:sz w:val="24"/>
              </w:rPr>
              <w:t xml:space="preserve">    </w:t>
            </w:r>
            <w:r>
              <w:rPr>
                <w:rFonts w:eastAsia="方正仿宋简体" w:hint="eastAsia"/>
                <w:color w:val="000000"/>
                <w:kern w:val="0"/>
                <w:sz w:val="24"/>
              </w:rPr>
              <w:t xml:space="preserve"> </w:t>
            </w:r>
            <w:r w:rsidRPr="00970700">
              <w:rPr>
                <w:rFonts w:eastAsia="方正仿宋简体"/>
                <w:color w:val="000000"/>
                <w:kern w:val="0"/>
                <w:sz w:val="24"/>
              </w:rPr>
              <w:t>单位审核人：</w:t>
            </w:r>
            <w:r>
              <w:rPr>
                <w:rFonts w:eastAsia="方正仿宋简体"/>
                <w:color w:val="000000"/>
                <w:kern w:val="0"/>
                <w:sz w:val="24"/>
              </w:rPr>
              <w:t xml:space="preserve">                  </w:t>
            </w:r>
            <w:r w:rsidRPr="00970700">
              <w:rPr>
                <w:rFonts w:eastAsia="方正仿宋简体"/>
                <w:color w:val="000000"/>
                <w:kern w:val="0"/>
                <w:sz w:val="24"/>
              </w:rPr>
              <w:t>（单位盖章）</w:t>
            </w:r>
          </w:p>
        </w:tc>
      </w:tr>
      <w:tr w:rsidR="00BA70D1" w:rsidRPr="00970700" w:rsidTr="00BE5B27">
        <w:trPr>
          <w:trHeight w:val="340"/>
        </w:trPr>
        <w:tc>
          <w:tcPr>
            <w:tcW w:w="1575" w:type="dxa"/>
            <w:vMerge w:val="restart"/>
            <w:tcBorders>
              <w:top w:val="single" w:sz="4" w:space="0" w:color="auto"/>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rFonts w:eastAsia="方正黑体_GBK"/>
                <w:color w:val="000000"/>
                <w:kern w:val="0"/>
                <w:sz w:val="24"/>
              </w:rPr>
            </w:pPr>
            <w:r w:rsidRPr="00970700">
              <w:rPr>
                <w:rFonts w:eastAsia="方正黑体_GBK"/>
                <w:color w:val="000000"/>
                <w:kern w:val="0"/>
                <w:sz w:val="24"/>
              </w:rPr>
              <w:t>品德评价</w:t>
            </w:r>
          </w:p>
          <w:p w:rsidR="00BA70D1" w:rsidRPr="00970700" w:rsidRDefault="00BA70D1" w:rsidP="00BA70D1">
            <w:pPr>
              <w:widowControl/>
              <w:spacing w:line="240" w:lineRule="exact"/>
              <w:jc w:val="center"/>
              <w:rPr>
                <w:color w:val="000000"/>
                <w:kern w:val="0"/>
                <w:sz w:val="24"/>
              </w:rPr>
            </w:pPr>
            <w:r w:rsidRPr="00970700">
              <w:rPr>
                <w:color w:val="000000"/>
                <w:kern w:val="0"/>
                <w:sz w:val="24"/>
              </w:rPr>
              <w:t>（满分为</w:t>
            </w:r>
            <w:r w:rsidRPr="00970700">
              <w:rPr>
                <w:color w:val="000000"/>
                <w:kern w:val="0"/>
                <w:sz w:val="24"/>
              </w:rPr>
              <w:t>18</w:t>
            </w:r>
            <w:r w:rsidRPr="00970700">
              <w:rPr>
                <w:color w:val="000000"/>
                <w:kern w:val="0"/>
                <w:sz w:val="24"/>
              </w:rPr>
              <w:t>分；基准分为</w:t>
            </w:r>
            <w:r w:rsidRPr="00970700">
              <w:rPr>
                <w:color w:val="000000"/>
                <w:kern w:val="0"/>
                <w:sz w:val="24"/>
              </w:rPr>
              <w:t>10</w:t>
            </w:r>
            <w:r w:rsidRPr="00970700">
              <w:rPr>
                <w:color w:val="000000"/>
                <w:kern w:val="0"/>
                <w:sz w:val="24"/>
              </w:rPr>
              <w:t>分）</w:t>
            </w:r>
          </w:p>
        </w:tc>
        <w:tc>
          <w:tcPr>
            <w:tcW w:w="556" w:type="dxa"/>
            <w:tcBorders>
              <w:top w:val="single" w:sz="4" w:space="0" w:color="auto"/>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p>
        </w:tc>
        <w:tc>
          <w:tcPr>
            <w:tcW w:w="1417" w:type="dxa"/>
            <w:tcBorders>
              <w:top w:val="single" w:sz="4" w:space="0" w:color="auto"/>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加</w:t>
            </w:r>
            <w:r w:rsidRPr="00970700">
              <w:rPr>
                <w:color w:val="000000"/>
                <w:kern w:val="0"/>
                <w:sz w:val="24"/>
              </w:rPr>
              <w:t xml:space="preserve"> </w:t>
            </w:r>
            <w:r w:rsidRPr="00970700">
              <w:rPr>
                <w:color w:val="000000"/>
                <w:kern w:val="0"/>
                <w:sz w:val="24"/>
              </w:rPr>
              <w:t>分</w:t>
            </w:r>
          </w:p>
        </w:tc>
        <w:tc>
          <w:tcPr>
            <w:tcW w:w="3413" w:type="dxa"/>
            <w:tcBorders>
              <w:top w:val="single" w:sz="4" w:space="0" w:color="auto"/>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加分原因简要说明</w:t>
            </w:r>
          </w:p>
        </w:tc>
        <w:tc>
          <w:tcPr>
            <w:tcW w:w="851" w:type="dxa"/>
            <w:tcBorders>
              <w:top w:val="single" w:sz="4" w:space="0" w:color="auto"/>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复核</w:t>
            </w:r>
          </w:p>
        </w:tc>
        <w:tc>
          <w:tcPr>
            <w:tcW w:w="1275" w:type="dxa"/>
            <w:tcBorders>
              <w:top w:val="single" w:sz="4" w:space="0" w:color="auto"/>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专家审查</w:t>
            </w:r>
          </w:p>
        </w:tc>
      </w:tr>
      <w:tr w:rsidR="00BA70D1" w:rsidRPr="00970700" w:rsidTr="00BE5B27">
        <w:trPr>
          <w:trHeight w:val="340"/>
        </w:trPr>
        <w:tc>
          <w:tcPr>
            <w:tcW w:w="1575" w:type="dxa"/>
            <w:vMerge/>
            <w:tcBorders>
              <w:top w:val="nil"/>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r w:rsidRPr="00970700">
              <w:rPr>
                <w:color w:val="000000"/>
                <w:kern w:val="0"/>
                <w:sz w:val="22"/>
              </w:rPr>
              <w:t>1</w:t>
            </w:r>
          </w:p>
        </w:tc>
        <w:tc>
          <w:tcPr>
            <w:tcW w:w="1417"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top w:val="nil"/>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r w:rsidRPr="00970700">
              <w:rPr>
                <w:color w:val="000000"/>
                <w:kern w:val="0"/>
                <w:sz w:val="22"/>
              </w:rPr>
              <w:t>2</w:t>
            </w:r>
          </w:p>
        </w:tc>
        <w:tc>
          <w:tcPr>
            <w:tcW w:w="1417"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top w:val="nil"/>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r w:rsidRPr="00970700">
              <w:rPr>
                <w:color w:val="000000"/>
                <w:kern w:val="0"/>
                <w:sz w:val="22"/>
              </w:rPr>
              <w:t>3</w:t>
            </w:r>
          </w:p>
        </w:tc>
        <w:tc>
          <w:tcPr>
            <w:tcW w:w="1417"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top w:val="nil"/>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r w:rsidRPr="00970700">
              <w:rPr>
                <w:color w:val="000000"/>
                <w:kern w:val="0"/>
                <w:sz w:val="22"/>
              </w:rPr>
              <w:t>4</w:t>
            </w:r>
          </w:p>
        </w:tc>
        <w:tc>
          <w:tcPr>
            <w:tcW w:w="1417"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top w:val="nil"/>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r w:rsidRPr="00970700">
              <w:rPr>
                <w:color w:val="000000"/>
                <w:kern w:val="0"/>
                <w:sz w:val="22"/>
              </w:rPr>
              <w:t>5</w:t>
            </w:r>
          </w:p>
        </w:tc>
        <w:tc>
          <w:tcPr>
            <w:tcW w:w="1417"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top w:val="nil"/>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p>
        </w:tc>
        <w:tc>
          <w:tcPr>
            <w:tcW w:w="1417"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减</w:t>
            </w:r>
            <w:r w:rsidRPr="00970700">
              <w:rPr>
                <w:color w:val="000000"/>
                <w:kern w:val="0"/>
                <w:sz w:val="24"/>
              </w:rPr>
              <w:t xml:space="preserve"> </w:t>
            </w:r>
            <w:r w:rsidRPr="00970700">
              <w:rPr>
                <w:color w:val="000000"/>
                <w:kern w:val="0"/>
                <w:sz w:val="24"/>
              </w:rPr>
              <w:t>分</w:t>
            </w: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减分原因简要说明</w:t>
            </w: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复核</w:t>
            </w: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专家审查</w:t>
            </w:r>
          </w:p>
        </w:tc>
      </w:tr>
      <w:tr w:rsidR="00BA70D1" w:rsidRPr="00970700" w:rsidTr="00BE5B27">
        <w:trPr>
          <w:trHeight w:val="340"/>
        </w:trPr>
        <w:tc>
          <w:tcPr>
            <w:tcW w:w="1575" w:type="dxa"/>
            <w:vMerge/>
            <w:tcBorders>
              <w:top w:val="nil"/>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r w:rsidRPr="00970700">
              <w:rPr>
                <w:color w:val="000000"/>
                <w:kern w:val="0"/>
                <w:sz w:val="22"/>
              </w:rPr>
              <w:t>1</w:t>
            </w:r>
          </w:p>
        </w:tc>
        <w:tc>
          <w:tcPr>
            <w:tcW w:w="1417"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top w:val="nil"/>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r w:rsidRPr="00970700">
              <w:rPr>
                <w:color w:val="000000"/>
                <w:kern w:val="0"/>
                <w:sz w:val="22"/>
              </w:rPr>
              <w:t>2</w:t>
            </w:r>
          </w:p>
        </w:tc>
        <w:tc>
          <w:tcPr>
            <w:tcW w:w="1417"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2131" w:type="dxa"/>
            <w:gridSpan w:val="2"/>
            <w:tcBorders>
              <w:top w:val="single" w:sz="4" w:space="0" w:color="auto"/>
              <w:left w:val="single" w:sz="8" w:space="0" w:color="auto"/>
              <w:bottom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品德评价小计</w:t>
            </w:r>
          </w:p>
        </w:tc>
        <w:tc>
          <w:tcPr>
            <w:tcW w:w="4830" w:type="dxa"/>
            <w:gridSpan w:val="2"/>
            <w:tcBorders>
              <w:top w:val="single" w:sz="4" w:space="0" w:color="auto"/>
              <w:left w:val="nil"/>
              <w:bottom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851" w:type="dxa"/>
            <w:tcBorders>
              <w:top w:val="single" w:sz="4" w:space="0" w:color="auto"/>
              <w:left w:val="single" w:sz="4" w:space="0" w:color="auto"/>
              <w:bottom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1275" w:type="dxa"/>
            <w:tcBorders>
              <w:top w:val="single" w:sz="4" w:space="0" w:color="auto"/>
              <w:left w:val="single" w:sz="4" w:space="0" w:color="auto"/>
              <w:bottom w:val="single" w:sz="8" w:space="0" w:color="auto"/>
              <w:right w:val="single" w:sz="8" w:space="0" w:color="000000"/>
            </w:tcBorders>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val="restart"/>
            <w:tcBorders>
              <w:top w:val="nil"/>
              <w:left w:val="single" w:sz="8" w:space="0" w:color="auto"/>
              <w:right w:val="single" w:sz="4" w:space="0" w:color="auto"/>
            </w:tcBorders>
            <w:vAlign w:val="center"/>
          </w:tcPr>
          <w:p w:rsidR="00BA70D1" w:rsidRPr="00970700" w:rsidRDefault="00BA70D1" w:rsidP="00BA70D1">
            <w:pPr>
              <w:widowControl/>
              <w:spacing w:line="240" w:lineRule="exact"/>
              <w:jc w:val="center"/>
              <w:rPr>
                <w:rFonts w:eastAsia="黑体"/>
                <w:color w:val="000000"/>
                <w:kern w:val="0"/>
                <w:sz w:val="24"/>
              </w:rPr>
            </w:pPr>
            <w:r w:rsidRPr="00970700">
              <w:rPr>
                <w:rFonts w:eastAsia="黑体"/>
                <w:color w:val="000000"/>
                <w:kern w:val="0"/>
                <w:sz w:val="24"/>
              </w:rPr>
              <w:t>业绩评价</w:t>
            </w:r>
          </w:p>
          <w:p w:rsidR="00BA70D1" w:rsidRPr="00970700" w:rsidRDefault="00BA70D1" w:rsidP="00BA70D1">
            <w:pPr>
              <w:widowControl/>
              <w:spacing w:line="240" w:lineRule="exact"/>
              <w:jc w:val="center"/>
              <w:rPr>
                <w:color w:val="000000"/>
                <w:kern w:val="0"/>
                <w:sz w:val="24"/>
              </w:rPr>
            </w:pPr>
            <w:r w:rsidRPr="00970700">
              <w:rPr>
                <w:color w:val="000000"/>
                <w:kern w:val="0"/>
                <w:sz w:val="24"/>
              </w:rPr>
              <w:t>（满分为</w:t>
            </w:r>
            <w:r w:rsidRPr="00970700">
              <w:rPr>
                <w:color w:val="000000"/>
                <w:kern w:val="0"/>
                <w:sz w:val="24"/>
              </w:rPr>
              <w:t>20</w:t>
            </w:r>
            <w:r w:rsidRPr="00970700">
              <w:rPr>
                <w:color w:val="000000"/>
                <w:kern w:val="0"/>
                <w:sz w:val="24"/>
              </w:rPr>
              <w:t>分）</w:t>
            </w: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年度考核分</w:t>
            </w: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记分原因简要说明</w:t>
            </w: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复核</w:t>
            </w: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专家审查</w:t>
            </w: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1</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其他奖励分</w:t>
            </w: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记分原因简要说明</w:t>
            </w: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复核</w:t>
            </w: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专家审查</w:t>
            </w: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1</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2</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3</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4</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5</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荣誉称号分</w:t>
            </w: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记分原因简要说明</w:t>
            </w: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复核</w:t>
            </w: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专家审查</w:t>
            </w: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1</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2</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3</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275" w:type="dxa"/>
            <w:tcBorders>
              <w:top w:val="nil"/>
              <w:left w:val="nil"/>
              <w:bottom w:val="single" w:sz="4" w:space="0" w:color="auto"/>
              <w:right w:val="single" w:sz="8" w:space="0" w:color="auto"/>
            </w:tcBorders>
            <w:noWrap/>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创新成果分</w:t>
            </w: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记分原因简要说明</w:t>
            </w:r>
          </w:p>
        </w:tc>
        <w:tc>
          <w:tcPr>
            <w:tcW w:w="851" w:type="dxa"/>
            <w:tcBorders>
              <w:top w:val="single" w:sz="4" w:space="0" w:color="auto"/>
              <w:left w:val="nil"/>
              <w:bottom w:val="single" w:sz="4" w:space="0" w:color="auto"/>
              <w:right w:val="single" w:sz="8" w:space="0" w:color="000000"/>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复核</w:t>
            </w:r>
          </w:p>
        </w:tc>
        <w:tc>
          <w:tcPr>
            <w:tcW w:w="1275" w:type="dxa"/>
            <w:tcBorders>
              <w:top w:val="single" w:sz="4" w:space="0" w:color="auto"/>
              <w:left w:val="nil"/>
              <w:bottom w:val="single" w:sz="4" w:space="0" w:color="auto"/>
              <w:right w:val="single" w:sz="8" w:space="0" w:color="000000"/>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专家审查</w:t>
            </w: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1</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single" w:sz="4" w:space="0" w:color="auto"/>
              <w:left w:val="single" w:sz="4" w:space="0" w:color="auto"/>
              <w:right w:val="single" w:sz="8" w:space="0" w:color="000000"/>
            </w:tcBorders>
            <w:vAlign w:val="center"/>
          </w:tcPr>
          <w:p w:rsidR="00BA70D1" w:rsidRPr="00970700" w:rsidRDefault="00BA70D1" w:rsidP="00BA70D1">
            <w:pPr>
              <w:widowControl/>
              <w:spacing w:line="240" w:lineRule="exact"/>
              <w:jc w:val="center"/>
              <w:rPr>
                <w:color w:val="000000"/>
                <w:kern w:val="0"/>
                <w:sz w:val="24"/>
              </w:rPr>
            </w:pPr>
          </w:p>
        </w:tc>
        <w:tc>
          <w:tcPr>
            <w:tcW w:w="1275" w:type="dxa"/>
            <w:tcBorders>
              <w:top w:val="single" w:sz="4" w:space="0" w:color="auto"/>
              <w:left w:val="single" w:sz="4" w:space="0" w:color="auto"/>
              <w:right w:val="single" w:sz="8" w:space="0" w:color="000000"/>
            </w:tcBorders>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2</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single" w:sz="4" w:space="0" w:color="auto"/>
              <w:left w:val="nil"/>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1275" w:type="dxa"/>
            <w:tcBorders>
              <w:top w:val="single" w:sz="4" w:space="0" w:color="auto"/>
              <w:left w:val="nil"/>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1575" w:type="dxa"/>
            <w:vMerge/>
            <w:tcBorders>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556"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3</w:t>
            </w:r>
          </w:p>
        </w:tc>
        <w:tc>
          <w:tcPr>
            <w:tcW w:w="1417" w:type="dxa"/>
            <w:tcBorders>
              <w:top w:val="nil"/>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2"/>
              </w:rPr>
            </w:pPr>
          </w:p>
        </w:tc>
        <w:tc>
          <w:tcPr>
            <w:tcW w:w="3413" w:type="dxa"/>
            <w:tcBorders>
              <w:top w:val="nil"/>
              <w:left w:val="nil"/>
              <w:bottom w:val="single" w:sz="4" w:space="0" w:color="auto"/>
              <w:right w:val="single" w:sz="4" w:space="0" w:color="auto"/>
            </w:tcBorders>
            <w:noWrap/>
            <w:vAlign w:val="center"/>
          </w:tcPr>
          <w:p w:rsidR="00BA70D1" w:rsidRPr="00970700" w:rsidRDefault="00BA70D1" w:rsidP="00BA70D1">
            <w:pPr>
              <w:widowControl/>
              <w:spacing w:line="240" w:lineRule="exact"/>
              <w:jc w:val="center"/>
              <w:rPr>
                <w:color w:val="000000"/>
                <w:kern w:val="0"/>
                <w:sz w:val="24"/>
              </w:rPr>
            </w:pPr>
          </w:p>
        </w:tc>
        <w:tc>
          <w:tcPr>
            <w:tcW w:w="851" w:type="dxa"/>
            <w:tcBorders>
              <w:top w:val="single" w:sz="4" w:space="0" w:color="auto"/>
              <w:left w:val="nil"/>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1275" w:type="dxa"/>
            <w:tcBorders>
              <w:top w:val="single" w:sz="4" w:space="0" w:color="auto"/>
              <w:left w:val="nil"/>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2131" w:type="dxa"/>
            <w:gridSpan w:val="2"/>
            <w:tcBorders>
              <w:top w:val="single" w:sz="4" w:space="0" w:color="auto"/>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业绩评价小计</w:t>
            </w:r>
          </w:p>
        </w:tc>
        <w:tc>
          <w:tcPr>
            <w:tcW w:w="4830" w:type="dxa"/>
            <w:gridSpan w:val="2"/>
            <w:tcBorders>
              <w:top w:val="single" w:sz="4" w:space="0" w:color="auto"/>
              <w:left w:val="nil"/>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1275" w:type="dxa"/>
            <w:tcBorders>
              <w:top w:val="single" w:sz="4" w:space="0" w:color="auto"/>
              <w:left w:val="single" w:sz="4" w:space="0" w:color="auto"/>
              <w:bottom w:val="single" w:sz="4" w:space="0" w:color="auto"/>
              <w:right w:val="single" w:sz="8" w:space="0" w:color="000000"/>
            </w:tcBorders>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2131" w:type="dxa"/>
            <w:gridSpan w:val="2"/>
            <w:tcBorders>
              <w:top w:val="single" w:sz="4" w:space="0" w:color="auto"/>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单位综合评价</w:t>
            </w:r>
          </w:p>
          <w:p w:rsidR="00BA70D1" w:rsidRPr="00970700" w:rsidRDefault="00BA70D1" w:rsidP="00BA70D1">
            <w:pPr>
              <w:widowControl/>
              <w:spacing w:line="240" w:lineRule="exact"/>
              <w:jc w:val="center"/>
              <w:rPr>
                <w:rFonts w:eastAsia="黑体"/>
                <w:color w:val="000000"/>
                <w:kern w:val="0"/>
                <w:sz w:val="24"/>
              </w:rPr>
            </w:pPr>
            <w:r w:rsidRPr="00970700">
              <w:rPr>
                <w:color w:val="000000"/>
                <w:kern w:val="0"/>
                <w:sz w:val="24"/>
              </w:rPr>
              <w:t>（满分为</w:t>
            </w:r>
            <w:r w:rsidRPr="00970700">
              <w:rPr>
                <w:color w:val="000000"/>
                <w:kern w:val="0"/>
                <w:sz w:val="24"/>
              </w:rPr>
              <w:t>2</w:t>
            </w:r>
            <w:r w:rsidRPr="00970700">
              <w:rPr>
                <w:color w:val="000000"/>
                <w:kern w:val="0"/>
                <w:sz w:val="24"/>
              </w:rPr>
              <w:t>分）</w:t>
            </w:r>
          </w:p>
        </w:tc>
        <w:tc>
          <w:tcPr>
            <w:tcW w:w="4830" w:type="dxa"/>
            <w:gridSpan w:val="2"/>
            <w:tcBorders>
              <w:top w:val="single" w:sz="4" w:space="0" w:color="auto"/>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1275" w:type="dxa"/>
            <w:tcBorders>
              <w:top w:val="single" w:sz="4" w:space="0" w:color="auto"/>
              <w:left w:val="single" w:sz="4" w:space="0" w:color="auto"/>
              <w:bottom w:val="single" w:sz="4" w:space="0" w:color="auto"/>
              <w:right w:val="single" w:sz="8" w:space="0" w:color="000000"/>
            </w:tcBorders>
            <w:vAlign w:val="center"/>
          </w:tcPr>
          <w:p w:rsidR="00BA70D1" w:rsidRPr="00970700" w:rsidRDefault="00BA70D1" w:rsidP="00BA70D1">
            <w:pPr>
              <w:widowControl/>
              <w:spacing w:line="240" w:lineRule="exact"/>
              <w:jc w:val="center"/>
              <w:rPr>
                <w:color w:val="000000"/>
                <w:kern w:val="0"/>
                <w:sz w:val="24"/>
              </w:rPr>
            </w:pPr>
          </w:p>
        </w:tc>
      </w:tr>
      <w:tr w:rsidR="00BA70D1" w:rsidRPr="00970700" w:rsidTr="00BE5B27">
        <w:trPr>
          <w:trHeight w:val="340"/>
        </w:trPr>
        <w:tc>
          <w:tcPr>
            <w:tcW w:w="2131" w:type="dxa"/>
            <w:gridSpan w:val="2"/>
            <w:tcBorders>
              <w:top w:val="single" w:sz="4" w:space="0" w:color="auto"/>
              <w:left w:val="single" w:sz="8" w:space="0" w:color="auto"/>
              <w:bottom w:val="single" w:sz="4" w:space="0" w:color="auto"/>
              <w:right w:val="single" w:sz="8" w:space="0" w:color="000000"/>
            </w:tcBorders>
            <w:vAlign w:val="center"/>
          </w:tcPr>
          <w:p w:rsidR="00BA70D1" w:rsidRPr="00970700" w:rsidRDefault="00BA70D1" w:rsidP="00BA70D1">
            <w:pPr>
              <w:widowControl/>
              <w:spacing w:line="240" w:lineRule="exact"/>
              <w:jc w:val="center"/>
              <w:rPr>
                <w:color w:val="000000"/>
                <w:kern w:val="0"/>
                <w:sz w:val="24"/>
              </w:rPr>
            </w:pPr>
            <w:r w:rsidRPr="00970700">
              <w:rPr>
                <w:color w:val="000000"/>
                <w:kern w:val="0"/>
                <w:sz w:val="24"/>
              </w:rPr>
              <w:t>量化考评总分</w:t>
            </w:r>
          </w:p>
        </w:tc>
        <w:tc>
          <w:tcPr>
            <w:tcW w:w="4830" w:type="dxa"/>
            <w:gridSpan w:val="2"/>
            <w:tcBorders>
              <w:top w:val="single" w:sz="4" w:space="0" w:color="auto"/>
              <w:left w:val="single" w:sz="8"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A70D1" w:rsidRPr="00970700" w:rsidRDefault="00BA70D1" w:rsidP="00BA70D1">
            <w:pPr>
              <w:widowControl/>
              <w:spacing w:line="240" w:lineRule="exact"/>
              <w:jc w:val="center"/>
              <w:rPr>
                <w:color w:val="000000"/>
                <w:kern w:val="0"/>
                <w:sz w:val="24"/>
              </w:rPr>
            </w:pPr>
          </w:p>
        </w:tc>
        <w:tc>
          <w:tcPr>
            <w:tcW w:w="1275" w:type="dxa"/>
            <w:tcBorders>
              <w:top w:val="single" w:sz="4" w:space="0" w:color="auto"/>
              <w:left w:val="single" w:sz="4" w:space="0" w:color="auto"/>
              <w:bottom w:val="single" w:sz="4" w:space="0" w:color="auto"/>
              <w:right w:val="single" w:sz="8" w:space="0" w:color="000000"/>
            </w:tcBorders>
            <w:vAlign w:val="center"/>
          </w:tcPr>
          <w:p w:rsidR="00BA70D1" w:rsidRPr="00970700" w:rsidRDefault="00BA70D1" w:rsidP="00BA70D1">
            <w:pPr>
              <w:widowControl/>
              <w:spacing w:line="240" w:lineRule="exact"/>
              <w:jc w:val="center"/>
              <w:rPr>
                <w:color w:val="000000"/>
                <w:kern w:val="0"/>
                <w:sz w:val="24"/>
              </w:rPr>
            </w:pPr>
          </w:p>
        </w:tc>
      </w:tr>
    </w:tbl>
    <w:p w:rsidR="00BA70D1" w:rsidRDefault="00BA70D1" w:rsidP="00BA70D1">
      <w:pPr>
        <w:jc w:val="center"/>
      </w:pPr>
    </w:p>
    <w:p w:rsidR="00D14E5B" w:rsidRDefault="00D14E5B" w:rsidP="00BA70D1">
      <w:pPr>
        <w:jc w:val="center"/>
      </w:pPr>
    </w:p>
    <w:p w:rsidR="00D14E5B" w:rsidRPr="00970700" w:rsidRDefault="00D14E5B" w:rsidP="00D14E5B">
      <w:pPr>
        <w:adjustRightInd w:val="0"/>
        <w:snapToGrid w:val="0"/>
        <w:jc w:val="center"/>
        <w:rPr>
          <w:rFonts w:eastAsia="方正大标宋简体"/>
          <w:color w:val="000000"/>
          <w:sz w:val="44"/>
        </w:rPr>
      </w:pPr>
      <w:r w:rsidRPr="00970700">
        <w:rPr>
          <w:rFonts w:eastAsia="方正大标宋简体"/>
          <w:color w:val="000000"/>
          <w:sz w:val="44"/>
        </w:rPr>
        <w:lastRenderedPageBreak/>
        <w:t>技师申报单位综合评价表</w:t>
      </w:r>
    </w:p>
    <w:p w:rsidR="00D14E5B" w:rsidRPr="00970700" w:rsidRDefault="00D14E5B" w:rsidP="00D14E5B">
      <w:pPr>
        <w:adjustRightInd w:val="0"/>
        <w:snapToGrid w:val="0"/>
        <w:jc w:val="center"/>
        <w:rPr>
          <w:rFonts w:eastAsia="方正大标宋简体"/>
          <w:color w:val="000000"/>
          <w:sz w:val="44"/>
        </w:rPr>
      </w:pPr>
    </w:p>
    <w:p w:rsidR="00D14E5B" w:rsidRPr="00970700" w:rsidRDefault="00D14E5B" w:rsidP="00EB563B">
      <w:pPr>
        <w:adjustRightInd w:val="0"/>
        <w:snapToGrid w:val="0"/>
        <w:rPr>
          <w:rFonts w:eastAsia="方正大标宋简体"/>
          <w:color w:val="000000"/>
          <w:sz w:val="44"/>
        </w:rPr>
      </w:pPr>
      <w:r w:rsidRPr="00970700">
        <w:rPr>
          <w:rFonts w:eastAsia="宋体"/>
          <w:color w:val="000000"/>
          <w:sz w:val="21"/>
          <w:szCs w:val="21"/>
        </w:rPr>
        <w:t>申报人姓名：</w:t>
      </w:r>
      <w:r w:rsidRPr="00970700">
        <w:rPr>
          <w:rFonts w:eastAsia="宋体"/>
          <w:color w:val="000000"/>
          <w:sz w:val="21"/>
          <w:szCs w:val="21"/>
          <w:u w:val="single"/>
        </w:rPr>
        <w:t xml:space="preserve">              </w:t>
      </w:r>
      <w:r w:rsidRPr="00970700">
        <w:rPr>
          <w:rFonts w:eastAsia="宋体"/>
          <w:color w:val="000000"/>
          <w:sz w:val="21"/>
          <w:szCs w:val="21"/>
        </w:rPr>
        <w:t xml:space="preserve">       </w:t>
      </w:r>
      <w:r w:rsidRPr="00970700">
        <w:rPr>
          <w:rFonts w:eastAsia="宋体"/>
          <w:color w:val="000000"/>
          <w:sz w:val="21"/>
          <w:szCs w:val="21"/>
        </w:rPr>
        <w:t>负责人签名：</w:t>
      </w:r>
      <w:r w:rsidRPr="00970700">
        <w:rPr>
          <w:rFonts w:eastAsia="宋体"/>
          <w:color w:val="000000"/>
          <w:sz w:val="21"/>
          <w:szCs w:val="21"/>
          <w:u w:val="single"/>
        </w:rPr>
        <w:t xml:space="preserve">              </w:t>
      </w:r>
      <w:r w:rsidRPr="00970700">
        <w:rPr>
          <w:rFonts w:eastAsia="宋体"/>
          <w:color w:val="000000"/>
          <w:sz w:val="21"/>
          <w:szCs w:val="21"/>
        </w:rPr>
        <w:t xml:space="preserve">     </w:t>
      </w:r>
      <w:r w:rsidRPr="00970700">
        <w:rPr>
          <w:rFonts w:eastAsia="宋体"/>
          <w:color w:val="000000"/>
          <w:sz w:val="21"/>
          <w:szCs w:val="21"/>
        </w:rPr>
        <w:t>工作单位（公章）：</w:t>
      </w:r>
      <w:r w:rsidRPr="00970700">
        <w:rPr>
          <w:rFonts w:eastAsia="宋体"/>
          <w:color w:val="000000"/>
          <w:sz w:val="21"/>
          <w:szCs w:val="21"/>
          <w:u w:val="single"/>
        </w:rPr>
        <w:t xml:space="preserve">             </w:t>
      </w:r>
    </w:p>
    <w:tbl>
      <w:tblPr>
        <w:tblW w:w="950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543"/>
        <w:gridCol w:w="960"/>
        <w:gridCol w:w="1580"/>
        <w:gridCol w:w="540"/>
        <w:gridCol w:w="720"/>
        <w:gridCol w:w="720"/>
        <w:gridCol w:w="720"/>
        <w:gridCol w:w="720"/>
        <w:gridCol w:w="2200"/>
        <w:gridCol w:w="800"/>
      </w:tblGrid>
      <w:tr w:rsidR="00D14E5B" w:rsidRPr="00970700" w:rsidTr="00BE5B27">
        <w:trPr>
          <w:cantSplit/>
          <w:trHeight w:val="680"/>
          <w:jc w:val="center"/>
        </w:trPr>
        <w:tc>
          <w:tcPr>
            <w:tcW w:w="543" w:type="dxa"/>
            <w:vMerge w:val="restart"/>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序号</w:t>
            </w:r>
          </w:p>
        </w:tc>
        <w:tc>
          <w:tcPr>
            <w:tcW w:w="960" w:type="dxa"/>
            <w:vMerge w:val="restart"/>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项</w:t>
            </w:r>
            <w:r w:rsidRPr="00970700">
              <w:rPr>
                <w:rFonts w:eastAsia="宋体"/>
                <w:color w:val="000000"/>
                <w:sz w:val="21"/>
                <w:szCs w:val="21"/>
              </w:rPr>
              <w:t xml:space="preserve"> </w:t>
            </w:r>
            <w:r w:rsidRPr="00970700">
              <w:rPr>
                <w:rFonts w:eastAsia="宋体"/>
                <w:color w:val="000000"/>
                <w:sz w:val="21"/>
                <w:szCs w:val="21"/>
              </w:rPr>
              <w:t>目</w:t>
            </w:r>
          </w:p>
        </w:tc>
        <w:tc>
          <w:tcPr>
            <w:tcW w:w="1580" w:type="dxa"/>
            <w:vMerge w:val="restart"/>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评定点</w:t>
            </w:r>
          </w:p>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（要素）</w:t>
            </w:r>
          </w:p>
        </w:tc>
        <w:tc>
          <w:tcPr>
            <w:tcW w:w="540" w:type="dxa"/>
            <w:vMerge w:val="restart"/>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分</w:t>
            </w:r>
          </w:p>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值</w:t>
            </w:r>
          </w:p>
        </w:tc>
        <w:tc>
          <w:tcPr>
            <w:tcW w:w="2880" w:type="dxa"/>
            <w:gridSpan w:val="4"/>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等</w:t>
            </w:r>
            <w:r w:rsidRPr="00970700">
              <w:rPr>
                <w:rFonts w:eastAsia="宋体"/>
                <w:color w:val="000000"/>
                <w:sz w:val="21"/>
                <w:szCs w:val="21"/>
              </w:rPr>
              <w:t xml:space="preserve">   </w:t>
            </w:r>
            <w:r w:rsidRPr="00970700">
              <w:rPr>
                <w:rFonts w:eastAsia="宋体"/>
                <w:color w:val="000000"/>
                <w:sz w:val="21"/>
                <w:szCs w:val="21"/>
              </w:rPr>
              <w:t>级</w:t>
            </w:r>
          </w:p>
        </w:tc>
        <w:tc>
          <w:tcPr>
            <w:tcW w:w="2200" w:type="dxa"/>
            <w:vMerge w:val="restart"/>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评定标准与办法</w:t>
            </w:r>
          </w:p>
        </w:tc>
        <w:tc>
          <w:tcPr>
            <w:tcW w:w="800" w:type="dxa"/>
            <w:vMerge w:val="restart"/>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评定分值</w:t>
            </w:r>
          </w:p>
        </w:tc>
      </w:tr>
      <w:tr w:rsidR="00D14E5B" w:rsidRPr="00970700" w:rsidTr="00BE5B27">
        <w:trPr>
          <w:cantSplit/>
          <w:trHeight w:val="680"/>
          <w:jc w:val="center"/>
        </w:trPr>
        <w:tc>
          <w:tcPr>
            <w:tcW w:w="543" w:type="dxa"/>
            <w:vMerge/>
            <w:vAlign w:val="center"/>
          </w:tcPr>
          <w:p w:rsidR="00D14E5B" w:rsidRPr="00970700" w:rsidRDefault="00D14E5B" w:rsidP="00BE5B27">
            <w:pPr>
              <w:adjustRightInd w:val="0"/>
              <w:snapToGrid w:val="0"/>
              <w:jc w:val="center"/>
              <w:rPr>
                <w:rFonts w:eastAsia="宋体"/>
                <w:color w:val="000000"/>
                <w:sz w:val="21"/>
                <w:szCs w:val="21"/>
              </w:rPr>
            </w:pPr>
          </w:p>
        </w:tc>
        <w:tc>
          <w:tcPr>
            <w:tcW w:w="960" w:type="dxa"/>
            <w:vMerge/>
            <w:vAlign w:val="center"/>
          </w:tcPr>
          <w:p w:rsidR="00D14E5B" w:rsidRPr="00970700" w:rsidRDefault="00D14E5B" w:rsidP="00BE5B27">
            <w:pPr>
              <w:adjustRightInd w:val="0"/>
              <w:snapToGrid w:val="0"/>
              <w:jc w:val="center"/>
              <w:rPr>
                <w:rFonts w:eastAsia="宋体"/>
                <w:color w:val="000000"/>
                <w:sz w:val="21"/>
                <w:szCs w:val="21"/>
              </w:rPr>
            </w:pPr>
          </w:p>
        </w:tc>
        <w:tc>
          <w:tcPr>
            <w:tcW w:w="1580" w:type="dxa"/>
            <w:vMerge/>
            <w:vAlign w:val="center"/>
          </w:tcPr>
          <w:p w:rsidR="00D14E5B" w:rsidRPr="00970700" w:rsidRDefault="00D14E5B" w:rsidP="00BE5B27">
            <w:pPr>
              <w:adjustRightInd w:val="0"/>
              <w:snapToGrid w:val="0"/>
              <w:jc w:val="center"/>
              <w:rPr>
                <w:rFonts w:eastAsia="宋体"/>
                <w:color w:val="000000"/>
                <w:sz w:val="21"/>
                <w:szCs w:val="21"/>
              </w:rPr>
            </w:pPr>
          </w:p>
        </w:tc>
        <w:tc>
          <w:tcPr>
            <w:tcW w:w="540" w:type="dxa"/>
            <w:vMerge/>
            <w:vAlign w:val="center"/>
          </w:tcPr>
          <w:p w:rsidR="00D14E5B" w:rsidRPr="00970700" w:rsidRDefault="00D14E5B" w:rsidP="00BE5B27">
            <w:pPr>
              <w:adjustRightInd w:val="0"/>
              <w:snapToGrid w:val="0"/>
              <w:jc w:val="center"/>
              <w:rPr>
                <w:rFonts w:eastAsia="宋体"/>
                <w:color w:val="000000"/>
                <w:sz w:val="21"/>
                <w:szCs w:val="21"/>
              </w:rPr>
            </w:pPr>
          </w:p>
        </w:tc>
        <w:tc>
          <w:tcPr>
            <w:tcW w:w="720" w:type="dxa"/>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4</w:t>
            </w:r>
            <w:r w:rsidRPr="00970700">
              <w:rPr>
                <w:rFonts w:eastAsia="宋体"/>
                <w:color w:val="000000"/>
                <w:sz w:val="21"/>
                <w:szCs w:val="21"/>
              </w:rPr>
              <w:t>级</w:t>
            </w:r>
          </w:p>
        </w:tc>
        <w:tc>
          <w:tcPr>
            <w:tcW w:w="720" w:type="dxa"/>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3</w:t>
            </w:r>
            <w:r w:rsidRPr="00970700">
              <w:rPr>
                <w:rFonts w:eastAsia="宋体"/>
                <w:color w:val="000000"/>
                <w:sz w:val="21"/>
                <w:szCs w:val="21"/>
              </w:rPr>
              <w:t>级</w:t>
            </w:r>
          </w:p>
        </w:tc>
        <w:tc>
          <w:tcPr>
            <w:tcW w:w="720" w:type="dxa"/>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2</w:t>
            </w:r>
            <w:r w:rsidRPr="00970700">
              <w:rPr>
                <w:rFonts w:eastAsia="宋体"/>
                <w:color w:val="000000"/>
                <w:sz w:val="21"/>
                <w:szCs w:val="21"/>
              </w:rPr>
              <w:t>级</w:t>
            </w:r>
          </w:p>
        </w:tc>
        <w:tc>
          <w:tcPr>
            <w:tcW w:w="720" w:type="dxa"/>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1</w:t>
            </w:r>
            <w:r w:rsidRPr="00970700">
              <w:rPr>
                <w:rFonts w:eastAsia="宋体"/>
                <w:color w:val="000000"/>
                <w:sz w:val="21"/>
                <w:szCs w:val="21"/>
              </w:rPr>
              <w:t>级</w:t>
            </w:r>
          </w:p>
        </w:tc>
        <w:tc>
          <w:tcPr>
            <w:tcW w:w="2200" w:type="dxa"/>
            <w:vMerge/>
            <w:vAlign w:val="center"/>
          </w:tcPr>
          <w:p w:rsidR="00D14E5B" w:rsidRPr="00970700" w:rsidRDefault="00D14E5B" w:rsidP="00BE5B27">
            <w:pPr>
              <w:adjustRightInd w:val="0"/>
              <w:snapToGrid w:val="0"/>
              <w:jc w:val="center"/>
              <w:rPr>
                <w:rFonts w:eastAsia="宋体"/>
                <w:color w:val="000000"/>
                <w:sz w:val="21"/>
                <w:szCs w:val="21"/>
              </w:rPr>
            </w:pPr>
          </w:p>
        </w:tc>
        <w:tc>
          <w:tcPr>
            <w:tcW w:w="800" w:type="dxa"/>
            <w:vMerge/>
            <w:vAlign w:val="center"/>
          </w:tcPr>
          <w:p w:rsidR="00D14E5B" w:rsidRPr="00970700" w:rsidRDefault="00D14E5B" w:rsidP="00BE5B27">
            <w:pPr>
              <w:adjustRightInd w:val="0"/>
              <w:snapToGrid w:val="0"/>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w:t>
            </w:r>
          </w:p>
        </w:tc>
        <w:tc>
          <w:tcPr>
            <w:tcW w:w="960" w:type="dxa"/>
            <w:vMerge w:val="restart"/>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日常</w:t>
            </w:r>
          </w:p>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工作</w:t>
            </w:r>
          </w:p>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pacing w:val="-30"/>
                <w:sz w:val="21"/>
                <w:szCs w:val="21"/>
              </w:rPr>
              <w:t>（</w:t>
            </w:r>
            <w:r w:rsidRPr="00970700">
              <w:rPr>
                <w:rFonts w:eastAsia="宋体"/>
                <w:color w:val="000000"/>
                <w:spacing w:val="-30"/>
                <w:sz w:val="21"/>
                <w:szCs w:val="21"/>
              </w:rPr>
              <w:t>40</w:t>
            </w:r>
            <w:r w:rsidRPr="00970700">
              <w:rPr>
                <w:rFonts w:eastAsia="宋体"/>
                <w:color w:val="000000"/>
                <w:spacing w:val="-30"/>
                <w:sz w:val="21"/>
                <w:szCs w:val="21"/>
              </w:rPr>
              <w:t>分）</w:t>
            </w: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职业道德</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restart"/>
            <w:vAlign w:val="center"/>
          </w:tcPr>
          <w:p w:rsidR="00D14E5B" w:rsidRPr="00970700" w:rsidRDefault="00D14E5B" w:rsidP="00BE5B27">
            <w:pPr>
              <w:adjustRightInd w:val="0"/>
              <w:snapToGrid w:val="0"/>
              <w:rPr>
                <w:rFonts w:eastAsia="宋体"/>
                <w:color w:val="000000"/>
                <w:sz w:val="21"/>
                <w:szCs w:val="21"/>
              </w:rPr>
            </w:pPr>
            <w:r w:rsidRPr="00970700">
              <w:rPr>
                <w:rFonts w:eastAsia="宋体"/>
                <w:color w:val="000000"/>
                <w:sz w:val="21"/>
                <w:szCs w:val="21"/>
              </w:rPr>
              <w:t>4</w:t>
            </w:r>
            <w:r w:rsidRPr="00970700">
              <w:rPr>
                <w:rFonts w:eastAsia="宋体"/>
                <w:color w:val="000000"/>
                <w:sz w:val="21"/>
                <w:szCs w:val="21"/>
              </w:rPr>
              <w:t>级为最高级（</w:t>
            </w:r>
            <w:r w:rsidRPr="00970700">
              <w:rPr>
                <w:rFonts w:eastAsia="宋体"/>
                <w:color w:val="000000"/>
                <w:sz w:val="21"/>
                <w:szCs w:val="21"/>
              </w:rPr>
              <w:t>10</w:t>
            </w:r>
            <w:r w:rsidRPr="00970700">
              <w:rPr>
                <w:rFonts w:eastAsia="宋体"/>
                <w:color w:val="000000"/>
                <w:sz w:val="21"/>
                <w:szCs w:val="21"/>
              </w:rPr>
              <w:t>分），</w:t>
            </w:r>
            <w:r w:rsidRPr="00970700">
              <w:rPr>
                <w:rFonts w:eastAsia="宋体"/>
                <w:color w:val="000000"/>
                <w:sz w:val="21"/>
                <w:szCs w:val="21"/>
              </w:rPr>
              <w:t>1</w:t>
            </w:r>
            <w:r w:rsidRPr="00970700">
              <w:rPr>
                <w:rFonts w:eastAsia="宋体"/>
                <w:color w:val="000000"/>
                <w:sz w:val="21"/>
                <w:szCs w:val="21"/>
              </w:rPr>
              <w:t>级为最低级（</w:t>
            </w:r>
            <w:r w:rsidRPr="00970700">
              <w:rPr>
                <w:rFonts w:eastAsia="宋体"/>
                <w:color w:val="000000"/>
                <w:sz w:val="21"/>
                <w:szCs w:val="21"/>
              </w:rPr>
              <w:t>4</w:t>
            </w:r>
            <w:r w:rsidRPr="00970700">
              <w:rPr>
                <w:rFonts w:eastAsia="宋体"/>
                <w:color w:val="000000"/>
                <w:sz w:val="21"/>
                <w:szCs w:val="21"/>
              </w:rPr>
              <w:t>分）逐级递减</w:t>
            </w:r>
            <w:r w:rsidRPr="00970700">
              <w:rPr>
                <w:rFonts w:eastAsia="宋体"/>
                <w:color w:val="000000"/>
                <w:sz w:val="21"/>
                <w:szCs w:val="21"/>
              </w:rPr>
              <w:t>2</w:t>
            </w:r>
            <w:r w:rsidRPr="00970700">
              <w:rPr>
                <w:rFonts w:eastAsia="宋体"/>
                <w:color w:val="000000"/>
                <w:sz w:val="21"/>
                <w:szCs w:val="21"/>
              </w:rPr>
              <w:t>分。按照工作表现分为优、良、合格、差评定相应等级。</w:t>
            </w: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2</w:t>
            </w:r>
          </w:p>
        </w:tc>
        <w:tc>
          <w:tcPr>
            <w:tcW w:w="960" w:type="dxa"/>
            <w:vMerge/>
            <w:vAlign w:val="center"/>
          </w:tcPr>
          <w:p w:rsidR="00D14E5B" w:rsidRPr="00970700" w:rsidRDefault="00D14E5B" w:rsidP="00BE5B27">
            <w:pPr>
              <w:jc w:val="center"/>
              <w:rPr>
                <w:rFonts w:eastAsia="宋体"/>
                <w:color w:val="000000"/>
                <w:sz w:val="21"/>
                <w:szCs w:val="21"/>
              </w:rPr>
            </w:pP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履行职责</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ign w:val="center"/>
          </w:tcPr>
          <w:p w:rsidR="00D14E5B" w:rsidRPr="00970700" w:rsidRDefault="00D14E5B" w:rsidP="00BE5B27">
            <w:pPr>
              <w:rPr>
                <w:rFonts w:eastAsia="宋体"/>
                <w:color w:val="000000"/>
                <w:sz w:val="21"/>
                <w:szCs w:val="21"/>
              </w:rPr>
            </w:pP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3</w:t>
            </w:r>
          </w:p>
        </w:tc>
        <w:tc>
          <w:tcPr>
            <w:tcW w:w="960" w:type="dxa"/>
            <w:vMerge/>
            <w:vAlign w:val="center"/>
          </w:tcPr>
          <w:p w:rsidR="00D14E5B" w:rsidRPr="00970700" w:rsidRDefault="00D14E5B" w:rsidP="00BE5B27">
            <w:pPr>
              <w:jc w:val="center"/>
              <w:rPr>
                <w:rFonts w:eastAsia="宋体"/>
                <w:color w:val="000000"/>
                <w:sz w:val="21"/>
                <w:szCs w:val="21"/>
              </w:rPr>
            </w:pP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诚实守信</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ign w:val="center"/>
          </w:tcPr>
          <w:p w:rsidR="00D14E5B" w:rsidRPr="00970700" w:rsidRDefault="00D14E5B" w:rsidP="00BE5B27">
            <w:pPr>
              <w:rPr>
                <w:rFonts w:eastAsia="宋体"/>
                <w:color w:val="000000"/>
                <w:sz w:val="21"/>
                <w:szCs w:val="21"/>
              </w:rPr>
            </w:pP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4</w:t>
            </w:r>
          </w:p>
        </w:tc>
        <w:tc>
          <w:tcPr>
            <w:tcW w:w="960" w:type="dxa"/>
            <w:vMerge/>
            <w:vAlign w:val="center"/>
          </w:tcPr>
          <w:p w:rsidR="00D14E5B" w:rsidRPr="00970700" w:rsidRDefault="00D14E5B" w:rsidP="00BE5B27">
            <w:pPr>
              <w:jc w:val="center"/>
              <w:rPr>
                <w:rFonts w:eastAsia="宋体"/>
                <w:color w:val="000000"/>
                <w:sz w:val="21"/>
                <w:szCs w:val="21"/>
              </w:rPr>
            </w:pP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主动协作性</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ign w:val="center"/>
          </w:tcPr>
          <w:p w:rsidR="00D14E5B" w:rsidRPr="00970700" w:rsidRDefault="00D14E5B" w:rsidP="00BE5B27">
            <w:pPr>
              <w:rPr>
                <w:rFonts w:eastAsia="宋体"/>
                <w:color w:val="000000"/>
                <w:sz w:val="21"/>
                <w:szCs w:val="21"/>
              </w:rPr>
            </w:pP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5</w:t>
            </w:r>
          </w:p>
        </w:tc>
        <w:tc>
          <w:tcPr>
            <w:tcW w:w="960" w:type="dxa"/>
            <w:vMerge w:val="restart"/>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潜在</w:t>
            </w:r>
          </w:p>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能力</w:t>
            </w:r>
          </w:p>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pacing w:val="-30"/>
                <w:sz w:val="21"/>
                <w:szCs w:val="21"/>
              </w:rPr>
              <w:t>（</w:t>
            </w:r>
            <w:r w:rsidRPr="00970700">
              <w:rPr>
                <w:rFonts w:eastAsia="宋体"/>
                <w:color w:val="000000"/>
                <w:spacing w:val="-30"/>
                <w:sz w:val="21"/>
                <w:szCs w:val="21"/>
              </w:rPr>
              <w:t>30</w:t>
            </w:r>
            <w:r w:rsidRPr="00970700">
              <w:rPr>
                <w:rFonts w:eastAsia="宋体"/>
                <w:color w:val="000000"/>
                <w:spacing w:val="-30"/>
                <w:sz w:val="21"/>
                <w:szCs w:val="21"/>
              </w:rPr>
              <w:t>分）</w:t>
            </w: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创新能力</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restart"/>
            <w:vAlign w:val="center"/>
          </w:tcPr>
          <w:p w:rsidR="00D14E5B" w:rsidRPr="00970700" w:rsidRDefault="00D14E5B" w:rsidP="00BE5B27">
            <w:pPr>
              <w:adjustRightInd w:val="0"/>
              <w:snapToGrid w:val="0"/>
              <w:rPr>
                <w:rFonts w:eastAsia="宋体"/>
                <w:color w:val="000000"/>
                <w:sz w:val="21"/>
                <w:szCs w:val="21"/>
              </w:rPr>
            </w:pPr>
            <w:r w:rsidRPr="00970700">
              <w:rPr>
                <w:rFonts w:eastAsia="宋体"/>
                <w:color w:val="000000"/>
                <w:sz w:val="21"/>
                <w:szCs w:val="21"/>
              </w:rPr>
              <w:t>按能力素质强、较强、一般、差评定相应等级。</w:t>
            </w: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6</w:t>
            </w:r>
          </w:p>
        </w:tc>
        <w:tc>
          <w:tcPr>
            <w:tcW w:w="960" w:type="dxa"/>
            <w:vMerge/>
            <w:vAlign w:val="center"/>
          </w:tcPr>
          <w:p w:rsidR="00D14E5B" w:rsidRPr="00970700" w:rsidRDefault="00D14E5B" w:rsidP="00BE5B27">
            <w:pPr>
              <w:jc w:val="center"/>
              <w:rPr>
                <w:rFonts w:eastAsia="宋体"/>
                <w:color w:val="000000"/>
                <w:sz w:val="21"/>
                <w:szCs w:val="21"/>
              </w:rPr>
            </w:pP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学习理解能力</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ign w:val="center"/>
          </w:tcPr>
          <w:p w:rsidR="00D14E5B" w:rsidRPr="00970700" w:rsidRDefault="00D14E5B" w:rsidP="00BE5B27">
            <w:pPr>
              <w:rPr>
                <w:rFonts w:eastAsia="宋体"/>
                <w:color w:val="000000"/>
                <w:sz w:val="21"/>
                <w:szCs w:val="21"/>
              </w:rPr>
            </w:pP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7</w:t>
            </w:r>
          </w:p>
        </w:tc>
        <w:tc>
          <w:tcPr>
            <w:tcW w:w="960" w:type="dxa"/>
            <w:vMerge/>
            <w:vAlign w:val="center"/>
          </w:tcPr>
          <w:p w:rsidR="00D14E5B" w:rsidRPr="00970700" w:rsidRDefault="00D14E5B" w:rsidP="00BE5B27">
            <w:pPr>
              <w:jc w:val="center"/>
              <w:rPr>
                <w:rFonts w:eastAsia="宋体"/>
                <w:color w:val="000000"/>
                <w:sz w:val="21"/>
                <w:szCs w:val="21"/>
              </w:rPr>
            </w:pP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业务素质</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ign w:val="center"/>
          </w:tcPr>
          <w:p w:rsidR="00D14E5B" w:rsidRPr="00970700" w:rsidRDefault="00D14E5B" w:rsidP="00BE5B27">
            <w:pPr>
              <w:rPr>
                <w:rFonts w:eastAsia="宋体"/>
                <w:color w:val="000000"/>
                <w:sz w:val="21"/>
                <w:szCs w:val="21"/>
              </w:rPr>
            </w:pP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8</w:t>
            </w:r>
          </w:p>
        </w:tc>
        <w:tc>
          <w:tcPr>
            <w:tcW w:w="960" w:type="dxa"/>
            <w:vMerge w:val="restart"/>
            <w:vAlign w:val="center"/>
          </w:tcPr>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传授</w:t>
            </w:r>
          </w:p>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z w:val="21"/>
                <w:szCs w:val="21"/>
              </w:rPr>
              <w:t>技艺</w:t>
            </w:r>
          </w:p>
          <w:p w:rsidR="00D14E5B" w:rsidRPr="00970700" w:rsidRDefault="00D14E5B" w:rsidP="00BE5B27">
            <w:pPr>
              <w:adjustRightInd w:val="0"/>
              <w:snapToGrid w:val="0"/>
              <w:jc w:val="center"/>
              <w:rPr>
                <w:rFonts w:eastAsia="宋体"/>
                <w:color w:val="000000"/>
                <w:sz w:val="21"/>
                <w:szCs w:val="21"/>
              </w:rPr>
            </w:pPr>
            <w:r w:rsidRPr="00970700">
              <w:rPr>
                <w:rFonts w:eastAsia="宋体"/>
                <w:color w:val="000000"/>
                <w:spacing w:val="-30"/>
                <w:sz w:val="21"/>
                <w:szCs w:val="21"/>
              </w:rPr>
              <w:t>（</w:t>
            </w:r>
            <w:r w:rsidRPr="00970700">
              <w:rPr>
                <w:rFonts w:eastAsia="宋体"/>
                <w:color w:val="000000"/>
                <w:spacing w:val="-30"/>
                <w:sz w:val="21"/>
                <w:szCs w:val="21"/>
              </w:rPr>
              <w:t>30</w:t>
            </w:r>
            <w:r w:rsidRPr="00970700">
              <w:rPr>
                <w:rFonts w:eastAsia="宋体"/>
                <w:color w:val="000000"/>
                <w:spacing w:val="-30"/>
                <w:sz w:val="21"/>
                <w:szCs w:val="21"/>
              </w:rPr>
              <w:t>分）</w:t>
            </w: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传授绝技绝招</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restart"/>
            <w:vAlign w:val="center"/>
          </w:tcPr>
          <w:p w:rsidR="00D14E5B" w:rsidRPr="00970700" w:rsidRDefault="00D14E5B" w:rsidP="00BE5B27">
            <w:pPr>
              <w:adjustRightInd w:val="0"/>
              <w:snapToGrid w:val="0"/>
              <w:rPr>
                <w:rFonts w:eastAsia="宋体"/>
                <w:color w:val="000000"/>
                <w:sz w:val="21"/>
                <w:szCs w:val="21"/>
              </w:rPr>
            </w:pPr>
            <w:r w:rsidRPr="00970700">
              <w:rPr>
                <w:rFonts w:eastAsia="宋体"/>
                <w:color w:val="000000"/>
                <w:sz w:val="21"/>
                <w:szCs w:val="21"/>
              </w:rPr>
              <w:t>按培训效果分为显著、好、一般、差评定相应等级。</w:t>
            </w: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9</w:t>
            </w:r>
          </w:p>
        </w:tc>
        <w:tc>
          <w:tcPr>
            <w:tcW w:w="960" w:type="dxa"/>
            <w:vMerge/>
            <w:vAlign w:val="center"/>
          </w:tcPr>
          <w:p w:rsidR="00D14E5B" w:rsidRPr="00970700" w:rsidRDefault="00D14E5B" w:rsidP="00BE5B27">
            <w:pPr>
              <w:jc w:val="center"/>
              <w:rPr>
                <w:rFonts w:eastAsia="宋体"/>
                <w:color w:val="000000"/>
                <w:sz w:val="21"/>
                <w:szCs w:val="21"/>
              </w:rPr>
            </w:pP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编写培训资料</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ign w:val="center"/>
          </w:tcPr>
          <w:p w:rsidR="00D14E5B" w:rsidRPr="00970700" w:rsidRDefault="00D14E5B" w:rsidP="00BE5B27">
            <w:pPr>
              <w:rPr>
                <w:rFonts w:eastAsia="宋体"/>
                <w:color w:val="000000"/>
                <w:sz w:val="21"/>
                <w:szCs w:val="21"/>
              </w:rPr>
            </w:pP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543"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960" w:type="dxa"/>
            <w:vMerge/>
            <w:vAlign w:val="center"/>
          </w:tcPr>
          <w:p w:rsidR="00D14E5B" w:rsidRPr="00970700" w:rsidRDefault="00D14E5B" w:rsidP="00BE5B27">
            <w:pPr>
              <w:jc w:val="center"/>
              <w:rPr>
                <w:rFonts w:eastAsia="宋体"/>
                <w:color w:val="000000"/>
                <w:sz w:val="21"/>
                <w:szCs w:val="21"/>
              </w:rPr>
            </w:pPr>
          </w:p>
        </w:tc>
        <w:tc>
          <w:tcPr>
            <w:tcW w:w="158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操作示范教学</w:t>
            </w:r>
          </w:p>
        </w:tc>
        <w:tc>
          <w:tcPr>
            <w:tcW w:w="540" w:type="dxa"/>
            <w:vAlign w:val="center"/>
          </w:tcPr>
          <w:p w:rsidR="00D14E5B" w:rsidRPr="00970700" w:rsidRDefault="00D14E5B" w:rsidP="00BE5B27">
            <w:pPr>
              <w:spacing w:line="240" w:lineRule="exact"/>
              <w:jc w:val="center"/>
              <w:rPr>
                <w:rFonts w:eastAsia="宋体"/>
                <w:color w:val="000000"/>
                <w:sz w:val="21"/>
                <w:szCs w:val="21"/>
              </w:rPr>
            </w:pPr>
            <w:r w:rsidRPr="00970700">
              <w:rPr>
                <w:rFonts w:eastAsia="宋体"/>
                <w:color w:val="000000"/>
                <w:sz w:val="21"/>
                <w:szCs w:val="21"/>
              </w:rPr>
              <w:t>10</w:t>
            </w: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720" w:type="dxa"/>
            <w:vAlign w:val="center"/>
          </w:tcPr>
          <w:p w:rsidR="00D14E5B" w:rsidRPr="00970700" w:rsidRDefault="00D14E5B" w:rsidP="00BE5B27">
            <w:pPr>
              <w:spacing w:line="240" w:lineRule="exact"/>
              <w:jc w:val="center"/>
              <w:rPr>
                <w:rFonts w:eastAsia="宋体"/>
                <w:color w:val="000000"/>
                <w:sz w:val="21"/>
                <w:szCs w:val="21"/>
              </w:rPr>
            </w:pPr>
          </w:p>
        </w:tc>
        <w:tc>
          <w:tcPr>
            <w:tcW w:w="2200" w:type="dxa"/>
            <w:vMerge/>
            <w:vAlign w:val="center"/>
          </w:tcPr>
          <w:p w:rsidR="00D14E5B" w:rsidRPr="00970700" w:rsidRDefault="00D14E5B" w:rsidP="00BE5B27">
            <w:pPr>
              <w:rPr>
                <w:rFonts w:eastAsia="宋体"/>
                <w:color w:val="000000"/>
                <w:sz w:val="21"/>
                <w:szCs w:val="21"/>
              </w:rPr>
            </w:pP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680"/>
          <w:jc w:val="center"/>
        </w:trPr>
        <w:tc>
          <w:tcPr>
            <w:tcW w:w="3083" w:type="dxa"/>
            <w:gridSpan w:val="3"/>
            <w:vAlign w:val="center"/>
          </w:tcPr>
          <w:p w:rsidR="00D14E5B" w:rsidRPr="00970700" w:rsidRDefault="00D14E5B" w:rsidP="00BE5B27">
            <w:pPr>
              <w:jc w:val="center"/>
              <w:rPr>
                <w:rFonts w:eastAsia="宋体"/>
                <w:color w:val="000000"/>
                <w:sz w:val="21"/>
                <w:szCs w:val="21"/>
              </w:rPr>
            </w:pPr>
            <w:r w:rsidRPr="00970700">
              <w:rPr>
                <w:rFonts w:eastAsia="宋体"/>
                <w:color w:val="000000"/>
                <w:sz w:val="21"/>
                <w:szCs w:val="21"/>
              </w:rPr>
              <w:t>综</w:t>
            </w:r>
            <w:r w:rsidRPr="00970700">
              <w:rPr>
                <w:rFonts w:eastAsia="宋体"/>
                <w:color w:val="000000"/>
                <w:sz w:val="21"/>
                <w:szCs w:val="21"/>
              </w:rPr>
              <w:t xml:space="preserve"> </w:t>
            </w:r>
            <w:r w:rsidRPr="00970700">
              <w:rPr>
                <w:rFonts w:eastAsia="宋体"/>
                <w:color w:val="000000"/>
                <w:sz w:val="21"/>
                <w:szCs w:val="21"/>
              </w:rPr>
              <w:t>合</w:t>
            </w:r>
            <w:r w:rsidRPr="00970700">
              <w:rPr>
                <w:rFonts w:eastAsia="宋体"/>
                <w:color w:val="000000"/>
                <w:sz w:val="21"/>
                <w:szCs w:val="21"/>
              </w:rPr>
              <w:t xml:space="preserve"> </w:t>
            </w:r>
            <w:r w:rsidRPr="00970700">
              <w:rPr>
                <w:rFonts w:eastAsia="宋体"/>
                <w:color w:val="000000"/>
                <w:sz w:val="21"/>
                <w:szCs w:val="21"/>
              </w:rPr>
              <w:t>评</w:t>
            </w:r>
            <w:r w:rsidRPr="00970700">
              <w:rPr>
                <w:rFonts w:eastAsia="宋体"/>
                <w:color w:val="000000"/>
                <w:sz w:val="21"/>
                <w:szCs w:val="21"/>
              </w:rPr>
              <w:t xml:space="preserve"> </w:t>
            </w:r>
            <w:r w:rsidRPr="00970700">
              <w:rPr>
                <w:rFonts w:eastAsia="宋体"/>
                <w:color w:val="000000"/>
                <w:sz w:val="21"/>
                <w:szCs w:val="21"/>
              </w:rPr>
              <w:t>定</w:t>
            </w:r>
          </w:p>
        </w:tc>
        <w:tc>
          <w:tcPr>
            <w:tcW w:w="540" w:type="dxa"/>
            <w:vAlign w:val="center"/>
          </w:tcPr>
          <w:p w:rsidR="00D14E5B" w:rsidRPr="00970700" w:rsidRDefault="00D14E5B" w:rsidP="00BE5B27">
            <w:pPr>
              <w:jc w:val="center"/>
              <w:rPr>
                <w:rFonts w:eastAsia="宋体"/>
                <w:color w:val="000000"/>
                <w:spacing w:val="-30"/>
                <w:sz w:val="21"/>
                <w:szCs w:val="21"/>
              </w:rPr>
            </w:pPr>
            <w:r w:rsidRPr="00970700">
              <w:rPr>
                <w:rFonts w:eastAsia="宋体"/>
                <w:color w:val="000000"/>
                <w:spacing w:val="-30"/>
                <w:sz w:val="21"/>
                <w:szCs w:val="21"/>
              </w:rPr>
              <w:t>100</w:t>
            </w:r>
          </w:p>
        </w:tc>
        <w:tc>
          <w:tcPr>
            <w:tcW w:w="720" w:type="dxa"/>
            <w:vAlign w:val="center"/>
          </w:tcPr>
          <w:p w:rsidR="00D14E5B" w:rsidRPr="00970700" w:rsidRDefault="00D14E5B" w:rsidP="00BE5B27">
            <w:pPr>
              <w:jc w:val="center"/>
              <w:rPr>
                <w:rFonts w:eastAsia="宋体"/>
                <w:color w:val="000000"/>
                <w:sz w:val="21"/>
                <w:szCs w:val="21"/>
              </w:rPr>
            </w:pPr>
            <w:r w:rsidRPr="00970700">
              <w:rPr>
                <w:rFonts w:eastAsia="宋体"/>
                <w:color w:val="000000"/>
                <w:sz w:val="21"/>
                <w:szCs w:val="21"/>
              </w:rPr>
              <w:t>-----</w:t>
            </w:r>
          </w:p>
        </w:tc>
        <w:tc>
          <w:tcPr>
            <w:tcW w:w="720" w:type="dxa"/>
            <w:vAlign w:val="center"/>
          </w:tcPr>
          <w:p w:rsidR="00D14E5B" w:rsidRPr="00970700" w:rsidRDefault="00D14E5B" w:rsidP="00BE5B27">
            <w:pPr>
              <w:jc w:val="center"/>
              <w:rPr>
                <w:rFonts w:eastAsia="宋体"/>
                <w:color w:val="000000"/>
                <w:sz w:val="21"/>
                <w:szCs w:val="21"/>
              </w:rPr>
            </w:pPr>
            <w:r w:rsidRPr="00970700">
              <w:rPr>
                <w:rFonts w:eastAsia="宋体"/>
                <w:color w:val="000000"/>
                <w:sz w:val="21"/>
                <w:szCs w:val="21"/>
              </w:rPr>
              <w:t>------</w:t>
            </w:r>
          </w:p>
        </w:tc>
        <w:tc>
          <w:tcPr>
            <w:tcW w:w="720" w:type="dxa"/>
            <w:vAlign w:val="center"/>
          </w:tcPr>
          <w:p w:rsidR="00D14E5B" w:rsidRPr="00970700" w:rsidRDefault="00D14E5B" w:rsidP="00BE5B27">
            <w:pPr>
              <w:jc w:val="center"/>
              <w:rPr>
                <w:rFonts w:eastAsia="宋体"/>
                <w:color w:val="000000"/>
                <w:sz w:val="21"/>
                <w:szCs w:val="21"/>
              </w:rPr>
            </w:pPr>
            <w:r w:rsidRPr="00970700">
              <w:rPr>
                <w:rFonts w:eastAsia="宋体"/>
                <w:color w:val="000000"/>
                <w:sz w:val="21"/>
                <w:szCs w:val="21"/>
              </w:rPr>
              <w:t>------</w:t>
            </w:r>
          </w:p>
        </w:tc>
        <w:tc>
          <w:tcPr>
            <w:tcW w:w="720" w:type="dxa"/>
            <w:vAlign w:val="center"/>
          </w:tcPr>
          <w:p w:rsidR="00D14E5B" w:rsidRPr="00970700" w:rsidRDefault="00D14E5B" w:rsidP="00BE5B27">
            <w:pPr>
              <w:jc w:val="center"/>
              <w:rPr>
                <w:rFonts w:eastAsia="宋体"/>
                <w:color w:val="000000"/>
                <w:sz w:val="21"/>
                <w:szCs w:val="21"/>
              </w:rPr>
            </w:pPr>
            <w:r w:rsidRPr="00970700">
              <w:rPr>
                <w:rFonts w:eastAsia="宋体"/>
                <w:color w:val="000000"/>
                <w:sz w:val="21"/>
                <w:szCs w:val="21"/>
              </w:rPr>
              <w:t>------</w:t>
            </w:r>
          </w:p>
        </w:tc>
        <w:tc>
          <w:tcPr>
            <w:tcW w:w="2200" w:type="dxa"/>
            <w:vAlign w:val="center"/>
          </w:tcPr>
          <w:p w:rsidR="00D14E5B" w:rsidRPr="00970700" w:rsidRDefault="00D14E5B" w:rsidP="00BE5B27">
            <w:pPr>
              <w:adjustRightInd w:val="0"/>
              <w:snapToGrid w:val="0"/>
              <w:rPr>
                <w:rFonts w:eastAsia="宋体"/>
                <w:color w:val="000000"/>
                <w:sz w:val="21"/>
                <w:szCs w:val="21"/>
              </w:rPr>
            </w:pPr>
            <w:r w:rsidRPr="00970700">
              <w:rPr>
                <w:rFonts w:eastAsia="宋体"/>
                <w:color w:val="000000"/>
                <w:sz w:val="21"/>
                <w:szCs w:val="21"/>
              </w:rPr>
              <w:t>综合上述各项评定结果，综合评定等级和分值。</w:t>
            </w:r>
          </w:p>
        </w:tc>
        <w:tc>
          <w:tcPr>
            <w:tcW w:w="800" w:type="dxa"/>
            <w:vAlign w:val="center"/>
          </w:tcPr>
          <w:p w:rsidR="00D14E5B" w:rsidRPr="00970700" w:rsidRDefault="00D14E5B" w:rsidP="00BE5B27">
            <w:pPr>
              <w:jc w:val="center"/>
              <w:rPr>
                <w:rFonts w:eastAsia="宋体"/>
                <w:color w:val="000000"/>
                <w:sz w:val="21"/>
                <w:szCs w:val="21"/>
              </w:rPr>
            </w:pPr>
          </w:p>
        </w:tc>
      </w:tr>
      <w:tr w:rsidR="00D14E5B" w:rsidRPr="00970700" w:rsidTr="00BE5B27">
        <w:trPr>
          <w:cantSplit/>
          <w:trHeight w:val="1157"/>
          <w:jc w:val="center"/>
        </w:trPr>
        <w:tc>
          <w:tcPr>
            <w:tcW w:w="9503" w:type="dxa"/>
            <w:gridSpan w:val="10"/>
            <w:vAlign w:val="center"/>
          </w:tcPr>
          <w:p w:rsidR="00D14E5B" w:rsidRPr="00970700" w:rsidRDefault="00D14E5B" w:rsidP="00BE5B27">
            <w:pPr>
              <w:adjustRightInd w:val="0"/>
              <w:snapToGrid w:val="0"/>
              <w:rPr>
                <w:rFonts w:eastAsia="宋体"/>
                <w:color w:val="000000"/>
                <w:sz w:val="21"/>
                <w:szCs w:val="21"/>
              </w:rPr>
            </w:pPr>
            <w:r w:rsidRPr="00970700">
              <w:rPr>
                <w:rFonts w:eastAsia="宋体"/>
                <w:color w:val="000000"/>
                <w:sz w:val="21"/>
                <w:szCs w:val="21"/>
              </w:rPr>
              <w:t>注：</w:t>
            </w:r>
            <w:r w:rsidRPr="00970700">
              <w:rPr>
                <w:rFonts w:eastAsia="宋体"/>
                <w:color w:val="000000"/>
                <w:sz w:val="21"/>
                <w:szCs w:val="21"/>
              </w:rPr>
              <w:t>1</w:t>
            </w:r>
            <w:r w:rsidRPr="00970700">
              <w:rPr>
                <w:rFonts w:eastAsia="宋体"/>
                <w:color w:val="000000"/>
                <w:sz w:val="21"/>
                <w:szCs w:val="21"/>
              </w:rPr>
              <w:t>、此表由单位组织相关人员进行评定；</w:t>
            </w:r>
          </w:p>
          <w:p w:rsidR="00D14E5B" w:rsidRPr="00970700" w:rsidRDefault="00D14E5B" w:rsidP="00BE5B27">
            <w:pPr>
              <w:adjustRightInd w:val="0"/>
              <w:snapToGrid w:val="0"/>
              <w:ind w:firstLineChars="200" w:firstLine="420"/>
              <w:rPr>
                <w:rFonts w:eastAsia="宋体"/>
                <w:color w:val="000000"/>
                <w:sz w:val="21"/>
                <w:szCs w:val="21"/>
              </w:rPr>
            </w:pPr>
            <w:r w:rsidRPr="00970700">
              <w:rPr>
                <w:rFonts w:eastAsia="宋体"/>
                <w:color w:val="000000"/>
                <w:sz w:val="21"/>
                <w:szCs w:val="21"/>
              </w:rPr>
              <w:t>2</w:t>
            </w:r>
            <w:r w:rsidRPr="00970700">
              <w:rPr>
                <w:rFonts w:eastAsia="宋体"/>
                <w:color w:val="000000"/>
                <w:sz w:val="21"/>
                <w:szCs w:val="21"/>
              </w:rPr>
              <w:t>、按确定的评定等级在相应等级下的空格内画</w:t>
            </w:r>
            <w:r w:rsidRPr="00970700">
              <w:rPr>
                <w:rFonts w:eastAsia="宋体"/>
                <w:color w:val="000000"/>
                <w:sz w:val="21"/>
                <w:szCs w:val="21"/>
              </w:rPr>
              <w:t>“√”</w:t>
            </w:r>
          </w:p>
          <w:p w:rsidR="00D14E5B" w:rsidRPr="00970700" w:rsidRDefault="00D14E5B" w:rsidP="00BE5B27">
            <w:pPr>
              <w:adjustRightInd w:val="0"/>
              <w:snapToGrid w:val="0"/>
              <w:ind w:firstLineChars="200" w:firstLine="420"/>
              <w:rPr>
                <w:rFonts w:eastAsia="宋体"/>
                <w:color w:val="000000"/>
                <w:sz w:val="21"/>
                <w:szCs w:val="21"/>
              </w:rPr>
            </w:pPr>
            <w:r w:rsidRPr="00970700">
              <w:rPr>
                <w:rFonts w:eastAsia="宋体"/>
                <w:color w:val="000000"/>
                <w:sz w:val="21"/>
                <w:szCs w:val="21"/>
              </w:rPr>
              <w:t>3</w:t>
            </w:r>
            <w:r w:rsidRPr="00970700">
              <w:rPr>
                <w:rFonts w:eastAsia="宋体"/>
                <w:color w:val="000000"/>
                <w:sz w:val="21"/>
                <w:szCs w:val="21"/>
              </w:rPr>
              <w:t>、按评定等级计算评定分值。</w:t>
            </w:r>
          </w:p>
        </w:tc>
      </w:tr>
    </w:tbl>
    <w:p w:rsidR="00D14E5B" w:rsidRDefault="00D14E5B" w:rsidP="00D14E5B">
      <w:pPr>
        <w:spacing w:line="600" w:lineRule="exact"/>
        <w:rPr>
          <w:rFonts w:eastAsia="方正小标宋_GBK"/>
          <w:color w:val="000000"/>
          <w:sz w:val="44"/>
          <w:szCs w:val="44"/>
        </w:rPr>
      </w:pPr>
    </w:p>
    <w:p w:rsidR="00D14E5B" w:rsidRDefault="00D14E5B" w:rsidP="00D14E5B">
      <w:pPr>
        <w:spacing w:line="600" w:lineRule="exact"/>
        <w:rPr>
          <w:rFonts w:eastAsia="方正小标宋_GBK"/>
          <w:color w:val="000000"/>
          <w:sz w:val="44"/>
          <w:szCs w:val="44"/>
        </w:rPr>
      </w:pPr>
    </w:p>
    <w:p w:rsidR="007F7A11" w:rsidRDefault="007F7A11" w:rsidP="00D14E5B">
      <w:pPr>
        <w:spacing w:line="600" w:lineRule="exact"/>
        <w:rPr>
          <w:rFonts w:eastAsia="方正小标宋_GBK" w:hint="eastAsia"/>
          <w:color w:val="000000"/>
          <w:sz w:val="44"/>
          <w:szCs w:val="44"/>
        </w:rPr>
      </w:pPr>
      <w:bookmarkStart w:id="0" w:name="_GoBack"/>
      <w:bookmarkEnd w:id="0"/>
    </w:p>
    <w:p w:rsidR="00D14E5B" w:rsidRPr="00970700" w:rsidRDefault="00D14E5B" w:rsidP="00D14E5B">
      <w:pPr>
        <w:spacing w:line="600" w:lineRule="exact"/>
        <w:jc w:val="center"/>
        <w:rPr>
          <w:rFonts w:eastAsia="方正小标宋_GBK"/>
          <w:color w:val="000000"/>
          <w:sz w:val="44"/>
          <w:szCs w:val="44"/>
        </w:rPr>
      </w:pPr>
      <w:r w:rsidRPr="00970700">
        <w:rPr>
          <w:rFonts w:eastAsia="方正小标宋_GBK"/>
          <w:color w:val="000000"/>
          <w:sz w:val="44"/>
          <w:szCs w:val="44"/>
        </w:rPr>
        <w:lastRenderedPageBreak/>
        <w:t>技师量化考评说明</w:t>
      </w:r>
    </w:p>
    <w:p w:rsidR="00D14E5B" w:rsidRPr="00970700" w:rsidRDefault="00D14E5B" w:rsidP="00D14E5B">
      <w:pPr>
        <w:spacing w:line="600" w:lineRule="exact"/>
        <w:ind w:firstLineChars="200" w:firstLine="640"/>
        <w:rPr>
          <w:color w:val="000000"/>
        </w:rPr>
      </w:pPr>
    </w:p>
    <w:p w:rsidR="00D14E5B" w:rsidRPr="00970700" w:rsidRDefault="00D14E5B" w:rsidP="00D14E5B">
      <w:pPr>
        <w:spacing w:line="600" w:lineRule="exact"/>
        <w:ind w:firstLineChars="200" w:firstLine="640"/>
        <w:rPr>
          <w:color w:val="000000"/>
        </w:rPr>
      </w:pPr>
      <w:r w:rsidRPr="00970700">
        <w:rPr>
          <w:color w:val="000000"/>
        </w:rPr>
        <w:t>技师综合评审以申报人员品德、能力、业绩及单位综合评价为评审依据，具体实施方法如下：</w:t>
      </w:r>
    </w:p>
    <w:p w:rsidR="00D14E5B" w:rsidRPr="00970700" w:rsidRDefault="00D14E5B" w:rsidP="00D14E5B">
      <w:pPr>
        <w:spacing w:line="600" w:lineRule="exact"/>
        <w:ind w:firstLine="630"/>
        <w:rPr>
          <w:rFonts w:eastAsia="方正黑体_GBK"/>
          <w:color w:val="000000"/>
        </w:rPr>
      </w:pPr>
      <w:r w:rsidRPr="00970700">
        <w:rPr>
          <w:rFonts w:eastAsia="方正黑体_GBK"/>
          <w:color w:val="000000"/>
        </w:rPr>
        <w:t>一、品德评价</w:t>
      </w:r>
    </w:p>
    <w:p w:rsidR="00D14E5B" w:rsidRPr="00970700" w:rsidRDefault="00D14E5B" w:rsidP="00D14E5B">
      <w:pPr>
        <w:spacing w:line="600" w:lineRule="exact"/>
        <w:ind w:firstLineChars="200" w:firstLine="640"/>
        <w:rPr>
          <w:color w:val="000000"/>
        </w:rPr>
      </w:pPr>
      <w:r w:rsidRPr="00970700">
        <w:rPr>
          <w:color w:val="000000"/>
        </w:rPr>
        <w:t>由所在单位考评，评审专家复核。品德评价权重为</w:t>
      </w:r>
      <w:r w:rsidRPr="00970700">
        <w:rPr>
          <w:color w:val="000000"/>
        </w:rPr>
        <w:t>18%</w:t>
      </w:r>
      <w:r w:rsidRPr="00970700">
        <w:rPr>
          <w:color w:val="000000"/>
        </w:rPr>
        <w:t>（满分</w:t>
      </w:r>
      <w:r w:rsidRPr="00970700">
        <w:rPr>
          <w:color w:val="000000"/>
        </w:rPr>
        <w:t>18</w:t>
      </w:r>
      <w:r w:rsidRPr="00970700">
        <w:rPr>
          <w:color w:val="000000"/>
        </w:rPr>
        <w:t>分，基准分为</w:t>
      </w:r>
      <w:r w:rsidRPr="00970700">
        <w:rPr>
          <w:color w:val="000000"/>
        </w:rPr>
        <w:t>10</w:t>
      </w:r>
      <w:r w:rsidRPr="00970700">
        <w:rPr>
          <w:color w:val="000000"/>
        </w:rPr>
        <w:t>分）。</w:t>
      </w:r>
    </w:p>
    <w:p w:rsidR="00D14E5B" w:rsidRPr="00970700" w:rsidRDefault="00D14E5B" w:rsidP="00D14E5B">
      <w:pPr>
        <w:spacing w:line="600" w:lineRule="exact"/>
        <w:ind w:firstLineChars="200" w:firstLine="640"/>
        <w:rPr>
          <w:color w:val="000000"/>
        </w:rPr>
      </w:pPr>
      <w:r w:rsidRPr="00970700">
        <w:rPr>
          <w:color w:val="000000"/>
        </w:rPr>
        <w:t>其中，工匠精神权重为</w:t>
      </w:r>
      <w:r w:rsidRPr="00970700">
        <w:rPr>
          <w:color w:val="000000"/>
        </w:rPr>
        <w:t>10%</w:t>
      </w:r>
      <w:r w:rsidRPr="00970700">
        <w:rPr>
          <w:color w:val="000000"/>
        </w:rPr>
        <w:t>（满分</w:t>
      </w:r>
      <w:r w:rsidRPr="00970700">
        <w:rPr>
          <w:color w:val="000000"/>
        </w:rPr>
        <w:t>8</w:t>
      </w:r>
      <w:r w:rsidRPr="00970700">
        <w:rPr>
          <w:color w:val="000000"/>
        </w:rPr>
        <w:t>分），包括：信念坚定、爱岗敬业、精益求精等方面</w:t>
      </w:r>
      <w:r w:rsidRPr="00970700">
        <w:rPr>
          <w:color w:val="000000"/>
        </w:rPr>
        <w:t>;</w:t>
      </w:r>
      <w:r w:rsidRPr="00970700">
        <w:rPr>
          <w:color w:val="000000"/>
        </w:rPr>
        <w:t>职业操守权重为</w:t>
      </w:r>
      <w:r w:rsidRPr="00970700">
        <w:rPr>
          <w:color w:val="000000"/>
        </w:rPr>
        <w:t>5%</w:t>
      </w:r>
      <w:r w:rsidRPr="00970700">
        <w:rPr>
          <w:color w:val="000000"/>
        </w:rPr>
        <w:t>（满分</w:t>
      </w:r>
      <w:r w:rsidRPr="00970700">
        <w:rPr>
          <w:color w:val="000000"/>
        </w:rPr>
        <w:t>5</w:t>
      </w:r>
      <w:r w:rsidRPr="00970700">
        <w:rPr>
          <w:color w:val="000000"/>
        </w:rPr>
        <w:t>分）</w:t>
      </w:r>
      <w:r w:rsidRPr="00970700">
        <w:rPr>
          <w:color w:val="000000"/>
        </w:rPr>
        <w:t>,</w:t>
      </w:r>
      <w:r w:rsidRPr="00970700">
        <w:rPr>
          <w:color w:val="000000"/>
        </w:rPr>
        <w:t>包括：办事公道、热情服务、无私奉献等方面</w:t>
      </w:r>
      <w:r w:rsidRPr="00970700">
        <w:rPr>
          <w:color w:val="000000"/>
        </w:rPr>
        <w:t>;</w:t>
      </w:r>
      <w:r w:rsidRPr="00970700">
        <w:rPr>
          <w:color w:val="000000"/>
        </w:rPr>
        <w:t>诚实守信权重为</w:t>
      </w:r>
      <w:r w:rsidRPr="00970700">
        <w:rPr>
          <w:color w:val="000000"/>
        </w:rPr>
        <w:t>5%</w:t>
      </w:r>
      <w:r w:rsidRPr="00970700">
        <w:rPr>
          <w:color w:val="000000"/>
        </w:rPr>
        <w:t>（满分</w:t>
      </w:r>
      <w:r w:rsidRPr="00970700">
        <w:rPr>
          <w:color w:val="000000"/>
        </w:rPr>
        <w:t>5</w:t>
      </w:r>
      <w:r w:rsidRPr="00970700">
        <w:rPr>
          <w:color w:val="000000"/>
        </w:rPr>
        <w:t>分）</w:t>
      </w:r>
      <w:r w:rsidRPr="00970700">
        <w:rPr>
          <w:color w:val="000000"/>
        </w:rPr>
        <w:t>,</w:t>
      </w:r>
      <w:r w:rsidRPr="00970700">
        <w:rPr>
          <w:color w:val="000000"/>
        </w:rPr>
        <w:t>包括：求真务实、遵规守纪、言行一致等方面。品德评价基准分为：</w:t>
      </w:r>
      <w:r w:rsidRPr="00970700">
        <w:rPr>
          <w:color w:val="000000"/>
        </w:rPr>
        <w:t>10</w:t>
      </w:r>
      <w:r w:rsidRPr="00970700">
        <w:rPr>
          <w:color w:val="000000"/>
        </w:rPr>
        <w:t>分。</w:t>
      </w:r>
    </w:p>
    <w:p w:rsidR="00D14E5B" w:rsidRPr="00970700" w:rsidRDefault="00D14E5B" w:rsidP="00D14E5B">
      <w:pPr>
        <w:spacing w:line="600" w:lineRule="exact"/>
        <w:ind w:firstLineChars="200" w:firstLine="640"/>
        <w:rPr>
          <w:color w:val="000000"/>
        </w:rPr>
      </w:pPr>
      <w:r w:rsidRPr="00970700">
        <w:rPr>
          <w:color w:val="000000"/>
        </w:rPr>
        <w:t>评价参考：（一）符合以下条件者，可获加分。一是，在政治品德、社会公德、敬业奉献方面表现突出，被新闻媒体报道。每项可加</w:t>
      </w:r>
      <w:r w:rsidRPr="00970700">
        <w:rPr>
          <w:color w:val="000000"/>
        </w:rPr>
        <w:t>1</w:t>
      </w:r>
      <w:r w:rsidRPr="00970700">
        <w:rPr>
          <w:color w:val="000000"/>
        </w:rPr>
        <w:t>分，最高可加</w:t>
      </w:r>
      <w:r w:rsidRPr="00970700">
        <w:rPr>
          <w:color w:val="000000"/>
        </w:rPr>
        <w:t>3</w:t>
      </w:r>
      <w:r w:rsidRPr="00970700">
        <w:rPr>
          <w:color w:val="000000"/>
        </w:rPr>
        <w:t>分。</w:t>
      </w:r>
      <w:r w:rsidRPr="00970700">
        <w:t>二是</w:t>
      </w:r>
      <w:r w:rsidRPr="00970700">
        <w:rPr>
          <w:color w:val="000000"/>
        </w:rPr>
        <w:t>，在品德研究方面有成果并在报刊公开发表的。每项可加</w:t>
      </w:r>
      <w:r w:rsidRPr="00970700">
        <w:rPr>
          <w:color w:val="000000"/>
        </w:rPr>
        <w:t>1</w:t>
      </w:r>
      <w:r w:rsidRPr="00970700">
        <w:rPr>
          <w:color w:val="000000"/>
        </w:rPr>
        <w:t>分，最高可加</w:t>
      </w:r>
      <w:r w:rsidRPr="00970700">
        <w:rPr>
          <w:color w:val="000000"/>
        </w:rPr>
        <w:t>2</w:t>
      </w:r>
      <w:r w:rsidRPr="00970700">
        <w:rPr>
          <w:color w:val="000000"/>
        </w:rPr>
        <w:t>分。（二）有以下情况者，予以减分。因涉个人品德方面问题，曾受到通报批评的，每项（次）减</w:t>
      </w:r>
      <w:r w:rsidRPr="00970700">
        <w:rPr>
          <w:color w:val="000000"/>
        </w:rPr>
        <w:t>1</w:t>
      </w:r>
      <w:r w:rsidRPr="00970700">
        <w:rPr>
          <w:color w:val="000000"/>
        </w:rPr>
        <w:t>分；曾受到处分的，每项（次）减</w:t>
      </w:r>
      <w:r w:rsidRPr="00970700">
        <w:rPr>
          <w:color w:val="000000"/>
        </w:rPr>
        <w:t>3</w:t>
      </w:r>
      <w:r w:rsidRPr="00970700">
        <w:rPr>
          <w:color w:val="000000"/>
        </w:rPr>
        <w:t>分。因工作不负责，造成较大失误、影响单位声誉、或带来经济损失的，每项（次）减</w:t>
      </w:r>
      <w:r w:rsidRPr="00970700">
        <w:rPr>
          <w:color w:val="000000"/>
        </w:rPr>
        <w:t>1</w:t>
      </w:r>
      <w:r w:rsidRPr="00970700">
        <w:rPr>
          <w:color w:val="000000"/>
        </w:rPr>
        <w:t>－</w:t>
      </w:r>
      <w:r w:rsidRPr="00970700">
        <w:rPr>
          <w:color w:val="000000"/>
        </w:rPr>
        <w:t>3</w:t>
      </w:r>
      <w:r w:rsidRPr="00970700">
        <w:rPr>
          <w:color w:val="000000"/>
        </w:rPr>
        <w:t>分。</w:t>
      </w:r>
    </w:p>
    <w:p w:rsidR="00D14E5B" w:rsidRPr="00970700" w:rsidRDefault="00D14E5B" w:rsidP="00D14E5B">
      <w:pPr>
        <w:spacing w:line="600" w:lineRule="exact"/>
        <w:ind w:firstLineChars="200" w:firstLine="640"/>
        <w:rPr>
          <w:color w:val="000000"/>
        </w:rPr>
      </w:pPr>
      <w:r w:rsidRPr="00970700">
        <w:rPr>
          <w:color w:val="000000"/>
        </w:rPr>
        <w:t>品德评价中如有弄虚作假，则品德评价记为</w:t>
      </w:r>
      <w:r w:rsidRPr="00970700">
        <w:rPr>
          <w:color w:val="000000"/>
        </w:rPr>
        <w:t>0</w:t>
      </w:r>
      <w:r w:rsidRPr="00970700">
        <w:rPr>
          <w:color w:val="000000"/>
        </w:rPr>
        <w:t>分。如在单位或在参加培训考核期间严重违纪，则品德评价不合格，评审时一票否决。</w:t>
      </w:r>
    </w:p>
    <w:p w:rsidR="00D14E5B" w:rsidRPr="00970700" w:rsidRDefault="00D14E5B" w:rsidP="00D14E5B">
      <w:pPr>
        <w:spacing w:line="600" w:lineRule="exact"/>
        <w:ind w:firstLine="630"/>
        <w:rPr>
          <w:rFonts w:eastAsia="方正黑体_GBK"/>
          <w:color w:val="000000"/>
        </w:rPr>
      </w:pPr>
      <w:r w:rsidRPr="00970700">
        <w:rPr>
          <w:rFonts w:eastAsia="方正黑体_GBK"/>
          <w:color w:val="000000"/>
        </w:rPr>
        <w:lastRenderedPageBreak/>
        <w:t>二、能力评价</w:t>
      </w:r>
    </w:p>
    <w:p w:rsidR="00D14E5B" w:rsidRPr="00970700" w:rsidRDefault="00D14E5B" w:rsidP="00D14E5B">
      <w:pPr>
        <w:spacing w:line="600" w:lineRule="exact"/>
        <w:ind w:firstLineChars="200" w:firstLine="640"/>
        <w:rPr>
          <w:color w:val="000000"/>
        </w:rPr>
      </w:pPr>
      <w:r w:rsidRPr="00970700">
        <w:rPr>
          <w:color w:val="000000"/>
        </w:rPr>
        <w:t>能力评价是指培训结束后的考核成绩，由省人社厅组织。分为理论考试、操作技能考核、调研报告和述课等。能力评价权重为</w:t>
      </w:r>
      <w:r w:rsidRPr="00970700">
        <w:rPr>
          <w:color w:val="000000"/>
        </w:rPr>
        <w:t>60%</w:t>
      </w:r>
      <w:r w:rsidRPr="00970700">
        <w:rPr>
          <w:color w:val="000000"/>
        </w:rPr>
        <w:t>（满分</w:t>
      </w:r>
      <w:r w:rsidRPr="00970700">
        <w:rPr>
          <w:color w:val="000000"/>
        </w:rPr>
        <w:t>60</w:t>
      </w:r>
      <w:r w:rsidRPr="00970700">
        <w:rPr>
          <w:color w:val="000000"/>
        </w:rPr>
        <w:t>分）。</w:t>
      </w:r>
    </w:p>
    <w:p w:rsidR="00D14E5B" w:rsidRPr="00970700" w:rsidRDefault="00D14E5B" w:rsidP="00D14E5B">
      <w:pPr>
        <w:spacing w:line="600" w:lineRule="exact"/>
        <w:ind w:firstLineChars="200" w:firstLine="640"/>
        <w:rPr>
          <w:color w:val="000000"/>
        </w:rPr>
      </w:pPr>
      <w:r w:rsidRPr="00970700">
        <w:rPr>
          <w:color w:val="000000"/>
        </w:rPr>
        <w:t>理论考试权重为</w:t>
      </w:r>
      <w:r w:rsidRPr="00970700">
        <w:rPr>
          <w:color w:val="000000"/>
        </w:rPr>
        <w:t>25%</w:t>
      </w:r>
      <w:r w:rsidRPr="00970700">
        <w:rPr>
          <w:color w:val="000000"/>
        </w:rPr>
        <w:t>（满分</w:t>
      </w:r>
      <w:r w:rsidRPr="00970700">
        <w:rPr>
          <w:color w:val="000000"/>
        </w:rPr>
        <w:t>25</w:t>
      </w:r>
      <w:r w:rsidRPr="00970700">
        <w:rPr>
          <w:color w:val="000000"/>
        </w:rPr>
        <w:t>分），操作技能考核权重为</w:t>
      </w:r>
      <w:r w:rsidRPr="00970700">
        <w:rPr>
          <w:color w:val="000000"/>
        </w:rPr>
        <w:t>25%</w:t>
      </w:r>
      <w:r w:rsidRPr="00970700">
        <w:rPr>
          <w:color w:val="000000"/>
        </w:rPr>
        <w:t>（满分</w:t>
      </w:r>
      <w:r w:rsidRPr="00970700">
        <w:rPr>
          <w:color w:val="000000"/>
        </w:rPr>
        <w:t>25</w:t>
      </w:r>
      <w:r w:rsidRPr="00970700">
        <w:rPr>
          <w:color w:val="000000"/>
        </w:rPr>
        <w:t>分），调研报告和述课权重为</w:t>
      </w:r>
      <w:r w:rsidRPr="00970700">
        <w:rPr>
          <w:color w:val="000000"/>
        </w:rPr>
        <w:t>10%</w:t>
      </w:r>
      <w:r w:rsidRPr="00970700">
        <w:rPr>
          <w:color w:val="000000"/>
        </w:rPr>
        <w:t>（满分</w:t>
      </w:r>
      <w:r w:rsidRPr="00970700">
        <w:rPr>
          <w:color w:val="000000"/>
        </w:rPr>
        <w:t>10</w:t>
      </w:r>
      <w:r w:rsidRPr="00970700">
        <w:rPr>
          <w:color w:val="000000"/>
        </w:rPr>
        <w:t>分）。</w:t>
      </w:r>
    </w:p>
    <w:p w:rsidR="00D14E5B" w:rsidRPr="00970700" w:rsidRDefault="00D14E5B" w:rsidP="00D14E5B">
      <w:pPr>
        <w:spacing w:line="600" w:lineRule="exact"/>
        <w:ind w:firstLine="630"/>
        <w:rPr>
          <w:color w:val="000000"/>
        </w:rPr>
      </w:pPr>
      <w:r w:rsidRPr="00970700">
        <w:rPr>
          <w:rFonts w:eastAsia="方正黑体_GBK"/>
          <w:color w:val="000000"/>
        </w:rPr>
        <w:t>三、业绩评价</w:t>
      </w:r>
    </w:p>
    <w:p w:rsidR="00D14E5B" w:rsidRPr="00970700" w:rsidRDefault="00D14E5B" w:rsidP="00D14E5B">
      <w:pPr>
        <w:spacing w:line="600" w:lineRule="exact"/>
        <w:ind w:firstLineChars="200" w:firstLine="640"/>
        <w:rPr>
          <w:color w:val="000000"/>
        </w:rPr>
      </w:pPr>
      <w:r w:rsidRPr="00970700">
        <w:rPr>
          <w:color w:val="000000"/>
        </w:rPr>
        <w:t>由所在单位考评，评审专家复核。业绩评价权重为</w:t>
      </w:r>
      <w:r w:rsidRPr="00970700">
        <w:rPr>
          <w:color w:val="000000"/>
        </w:rPr>
        <w:t>20%</w:t>
      </w:r>
      <w:r w:rsidRPr="00970700">
        <w:rPr>
          <w:color w:val="000000"/>
        </w:rPr>
        <w:t>（满分</w:t>
      </w:r>
      <w:r w:rsidRPr="00970700">
        <w:rPr>
          <w:color w:val="000000"/>
        </w:rPr>
        <w:t>20</w:t>
      </w:r>
      <w:r w:rsidRPr="00970700">
        <w:rPr>
          <w:color w:val="000000"/>
        </w:rPr>
        <w:t>分）。其中，年度考核情况和其他奖励权重为</w:t>
      </w:r>
      <w:r w:rsidRPr="00970700">
        <w:rPr>
          <w:color w:val="000000"/>
        </w:rPr>
        <w:t>10%</w:t>
      </w:r>
      <w:r w:rsidRPr="00970700">
        <w:rPr>
          <w:color w:val="000000"/>
        </w:rPr>
        <w:t>（满分</w:t>
      </w:r>
      <w:r w:rsidRPr="00970700">
        <w:rPr>
          <w:color w:val="000000"/>
        </w:rPr>
        <w:t>10</w:t>
      </w:r>
      <w:r w:rsidRPr="00970700">
        <w:rPr>
          <w:color w:val="000000"/>
        </w:rPr>
        <w:t>分），荣誉称号权重为</w:t>
      </w:r>
      <w:r w:rsidRPr="00970700">
        <w:rPr>
          <w:color w:val="000000"/>
        </w:rPr>
        <w:t>5%</w:t>
      </w:r>
      <w:r w:rsidRPr="00970700">
        <w:rPr>
          <w:color w:val="000000"/>
        </w:rPr>
        <w:t>（满分</w:t>
      </w:r>
      <w:r w:rsidRPr="00970700">
        <w:rPr>
          <w:color w:val="000000"/>
        </w:rPr>
        <w:t>5</w:t>
      </w:r>
      <w:r w:rsidRPr="00970700">
        <w:rPr>
          <w:color w:val="000000"/>
        </w:rPr>
        <w:t>分），创新成果权重为</w:t>
      </w:r>
      <w:r w:rsidRPr="00970700">
        <w:rPr>
          <w:color w:val="000000"/>
        </w:rPr>
        <w:t>5%</w:t>
      </w:r>
      <w:r w:rsidRPr="00970700">
        <w:rPr>
          <w:color w:val="000000"/>
        </w:rPr>
        <w:t>（满分</w:t>
      </w:r>
      <w:r w:rsidRPr="00970700">
        <w:rPr>
          <w:color w:val="000000"/>
        </w:rPr>
        <w:t>5</w:t>
      </w:r>
      <w:r w:rsidRPr="00970700">
        <w:rPr>
          <w:color w:val="000000"/>
        </w:rPr>
        <w:t>分）。</w:t>
      </w:r>
    </w:p>
    <w:p w:rsidR="00D14E5B" w:rsidRPr="00970700" w:rsidRDefault="00D14E5B" w:rsidP="00D14E5B">
      <w:pPr>
        <w:spacing w:line="600" w:lineRule="exact"/>
        <w:ind w:firstLine="630"/>
        <w:rPr>
          <w:color w:val="000000"/>
        </w:rPr>
      </w:pPr>
      <w:r w:rsidRPr="00970700">
        <w:rPr>
          <w:color w:val="000000"/>
        </w:rPr>
        <w:t>年度考核情况，是指年度考核获一次优秀，记</w:t>
      </w:r>
      <w:r w:rsidRPr="00970700">
        <w:rPr>
          <w:color w:val="000000"/>
        </w:rPr>
        <w:t>2</w:t>
      </w:r>
      <w:r w:rsidRPr="00970700">
        <w:rPr>
          <w:color w:val="000000"/>
        </w:rPr>
        <w:t>分；年度考核获一次通报表扬，记</w:t>
      </w:r>
      <w:r w:rsidRPr="00970700">
        <w:rPr>
          <w:color w:val="000000"/>
        </w:rPr>
        <w:t>1</w:t>
      </w:r>
      <w:r w:rsidRPr="00970700">
        <w:rPr>
          <w:color w:val="000000"/>
        </w:rPr>
        <w:t>分。其他奖励：与本职工作相关的其他各类奖项，本单位奖励记</w:t>
      </w:r>
      <w:r w:rsidRPr="00970700">
        <w:rPr>
          <w:color w:val="000000"/>
        </w:rPr>
        <w:t>0.5</w:t>
      </w:r>
      <w:r w:rsidRPr="00970700">
        <w:rPr>
          <w:color w:val="000000"/>
        </w:rPr>
        <w:t>分，上一级单位奖励记</w:t>
      </w:r>
      <w:r w:rsidRPr="00970700">
        <w:rPr>
          <w:color w:val="000000"/>
        </w:rPr>
        <w:t>1</w:t>
      </w:r>
      <w:r w:rsidRPr="00970700">
        <w:rPr>
          <w:color w:val="000000"/>
        </w:rPr>
        <w:t>分，以此类推。以上各项，总分不超过</w:t>
      </w:r>
      <w:r w:rsidRPr="00970700">
        <w:rPr>
          <w:color w:val="000000"/>
        </w:rPr>
        <w:t>10</w:t>
      </w:r>
      <w:r w:rsidRPr="00970700">
        <w:rPr>
          <w:color w:val="000000"/>
        </w:rPr>
        <w:t>分。</w:t>
      </w:r>
    </w:p>
    <w:p w:rsidR="00D14E5B" w:rsidRPr="00970700" w:rsidRDefault="00D14E5B" w:rsidP="00D14E5B">
      <w:pPr>
        <w:spacing w:line="600" w:lineRule="exact"/>
        <w:ind w:firstLine="630"/>
        <w:rPr>
          <w:color w:val="000000"/>
        </w:rPr>
      </w:pPr>
      <w:r w:rsidRPr="00970700">
        <w:rPr>
          <w:color w:val="000000"/>
        </w:rPr>
        <w:t>荣誉称号，是指获劳模、五一劳动奖章、技术能手等荣誉，国家级荣誉记</w:t>
      </w:r>
      <w:r w:rsidRPr="00970700">
        <w:rPr>
          <w:color w:val="000000"/>
        </w:rPr>
        <w:t>5</w:t>
      </w:r>
      <w:r w:rsidRPr="00970700">
        <w:rPr>
          <w:color w:val="000000"/>
        </w:rPr>
        <w:t>分，省部级记</w:t>
      </w:r>
      <w:r w:rsidRPr="00970700">
        <w:rPr>
          <w:color w:val="000000"/>
        </w:rPr>
        <w:t>4</w:t>
      </w:r>
      <w:r w:rsidRPr="00970700">
        <w:rPr>
          <w:color w:val="000000"/>
        </w:rPr>
        <w:t>分，市厅级记</w:t>
      </w:r>
      <w:r w:rsidRPr="00970700">
        <w:rPr>
          <w:color w:val="000000"/>
        </w:rPr>
        <w:t>3</w:t>
      </w:r>
      <w:r w:rsidRPr="00970700">
        <w:rPr>
          <w:color w:val="000000"/>
        </w:rPr>
        <w:t>分。其他荣誉称号，视情记分，一般不超过</w:t>
      </w:r>
      <w:r w:rsidRPr="00970700">
        <w:rPr>
          <w:color w:val="000000"/>
        </w:rPr>
        <w:t>2</w:t>
      </w:r>
      <w:r w:rsidRPr="00970700">
        <w:rPr>
          <w:color w:val="000000"/>
        </w:rPr>
        <w:t>分。以上各项，总分不超过</w:t>
      </w:r>
      <w:r w:rsidRPr="00970700">
        <w:rPr>
          <w:color w:val="000000"/>
        </w:rPr>
        <w:t>5</w:t>
      </w:r>
      <w:r w:rsidRPr="00970700">
        <w:rPr>
          <w:color w:val="000000"/>
        </w:rPr>
        <w:t>分。</w:t>
      </w:r>
    </w:p>
    <w:p w:rsidR="00D14E5B" w:rsidRPr="00970700" w:rsidRDefault="00D14E5B" w:rsidP="00D14E5B">
      <w:pPr>
        <w:spacing w:line="600" w:lineRule="exact"/>
        <w:ind w:firstLine="630"/>
        <w:rPr>
          <w:color w:val="000000"/>
        </w:rPr>
      </w:pPr>
      <w:r w:rsidRPr="00970700">
        <w:rPr>
          <w:color w:val="000000"/>
        </w:rPr>
        <w:t>创新成果，指由组织认定的，在本职工作中的技术革新、发明创造、绝技绝活等。按照社会效益、经济效益或社会影响力进行评价，在全国有影响的重大创新记</w:t>
      </w:r>
      <w:r w:rsidRPr="00970700">
        <w:rPr>
          <w:color w:val="000000"/>
        </w:rPr>
        <w:t>5</w:t>
      </w:r>
      <w:r w:rsidRPr="00970700">
        <w:rPr>
          <w:color w:val="000000"/>
        </w:rPr>
        <w:t>分，在全省有</w:t>
      </w:r>
      <w:r w:rsidRPr="00970700">
        <w:rPr>
          <w:color w:val="000000"/>
        </w:rPr>
        <w:lastRenderedPageBreak/>
        <w:t>影响的全面创新记</w:t>
      </w:r>
      <w:r w:rsidRPr="00970700">
        <w:rPr>
          <w:color w:val="000000"/>
        </w:rPr>
        <w:t>4</w:t>
      </w:r>
      <w:r w:rsidRPr="00970700">
        <w:rPr>
          <w:color w:val="000000"/>
        </w:rPr>
        <w:t>分，在当地有影响的较大技术改进记</w:t>
      </w:r>
      <w:r w:rsidRPr="00970700">
        <w:rPr>
          <w:color w:val="000000"/>
        </w:rPr>
        <w:t>3</w:t>
      </w:r>
      <w:r w:rsidRPr="00970700">
        <w:rPr>
          <w:color w:val="000000"/>
        </w:rPr>
        <w:t>分，简单技术改进且有成效的记</w:t>
      </w:r>
      <w:r w:rsidRPr="00970700">
        <w:rPr>
          <w:color w:val="000000"/>
        </w:rPr>
        <w:t>1</w:t>
      </w:r>
      <w:r w:rsidRPr="00970700">
        <w:rPr>
          <w:color w:val="000000"/>
        </w:rPr>
        <w:t>分。如无创新成果，则不记分。以上各项，总分不超过</w:t>
      </w:r>
      <w:r w:rsidRPr="00970700">
        <w:rPr>
          <w:color w:val="000000"/>
        </w:rPr>
        <w:t>5</w:t>
      </w:r>
      <w:r w:rsidRPr="00970700">
        <w:rPr>
          <w:color w:val="000000"/>
        </w:rPr>
        <w:t>分。</w:t>
      </w:r>
    </w:p>
    <w:p w:rsidR="00D14E5B" w:rsidRPr="00970700" w:rsidRDefault="00D14E5B" w:rsidP="00D14E5B">
      <w:pPr>
        <w:spacing w:line="600" w:lineRule="exact"/>
        <w:ind w:firstLine="630"/>
        <w:rPr>
          <w:color w:val="000000"/>
        </w:rPr>
      </w:pPr>
      <w:r w:rsidRPr="00970700">
        <w:rPr>
          <w:color w:val="000000"/>
        </w:rPr>
        <w:t>业绩评价中如有弄虚作假，则业绩评价记为</w:t>
      </w:r>
      <w:r w:rsidRPr="00970700">
        <w:rPr>
          <w:color w:val="000000"/>
        </w:rPr>
        <w:t>0</w:t>
      </w:r>
      <w:r w:rsidRPr="00970700">
        <w:rPr>
          <w:color w:val="000000"/>
        </w:rPr>
        <w:t>分，同时品德评价视为不合格。</w:t>
      </w:r>
    </w:p>
    <w:p w:rsidR="00D14E5B" w:rsidRPr="00970700" w:rsidRDefault="00D14E5B" w:rsidP="00D14E5B">
      <w:pPr>
        <w:spacing w:line="600" w:lineRule="exact"/>
        <w:ind w:firstLine="630"/>
        <w:rPr>
          <w:rFonts w:eastAsia="方正黑体_GBK"/>
          <w:color w:val="000000"/>
        </w:rPr>
      </w:pPr>
      <w:r w:rsidRPr="00970700">
        <w:rPr>
          <w:rFonts w:eastAsia="方正黑体_GBK"/>
          <w:color w:val="000000"/>
        </w:rPr>
        <w:t>四、单位综合评价</w:t>
      </w:r>
    </w:p>
    <w:p w:rsidR="00D14E5B" w:rsidRPr="00970700" w:rsidRDefault="00D14E5B" w:rsidP="00D14E5B">
      <w:pPr>
        <w:spacing w:line="600" w:lineRule="exact"/>
        <w:ind w:firstLine="630"/>
        <w:rPr>
          <w:color w:val="000000"/>
        </w:rPr>
      </w:pPr>
      <w:r w:rsidRPr="00970700">
        <w:rPr>
          <w:color w:val="000000"/>
        </w:rPr>
        <w:t>单位综合评价是单位对申报人员日常工作、潜在能力以及传授技艺等方面的全面评判，具体内容参照《技师申报单位综合评价表》，单位综合评价权重为</w:t>
      </w:r>
      <w:r w:rsidRPr="00970700">
        <w:rPr>
          <w:color w:val="000000"/>
        </w:rPr>
        <w:t>2%</w:t>
      </w:r>
      <w:r w:rsidRPr="00970700">
        <w:rPr>
          <w:color w:val="000000"/>
        </w:rPr>
        <w:t>（满分</w:t>
      </w:r>
      <w:r w:rsidRPr="00970700">
        <w:rPr>
          <w:color w:val="000000"/>
        </w:rPr>
        <w:t>2</w:t>
      </w:r>
      <w:r w:rsidRPr="00970700">
        <w:rPr>
          <w:color w:val="000000"/>
        </w:rPr>
        <w:t>分）。</w:t>
      </w:r>
    </w:p>
    <w:p w:rsidR="00D14E5B" w:rsidRPr="00970700" w:rsidRDefault="00D14E5B" w:rsidP="00D14E5B">
      <w:pPr>
        <w:spacing w:line="600" w:lineRule="exact"/>
        <w:ind w:firstLine="630"/>
        <w:rPr>
          <w:color w:val="000000"/>
        </w:rPr>
      </w:pPr>
      <w:r w:rsidRPr="00970700">
        <w:rPr>
          <w:color w:val="000000"/>
        </w:rPr>
        <w:t>单位综合评价得分</w:t>
      </w:r>
      <w:r w:rsidRPr="00970700">
        <w:rPr>
          <w:color w:val="000000"/>
        </w:rPr>
        <w:t>90</w:t>
      </w:r>
      <w:r w:rsidRPr="00970700">
        <w:rPr>
          <w:color w:val="000000"/>
        </w:rPr>
        <w:t>分（含）以上加</w:t>
      </w:r>
      <w:r w:rsidRPr="00970700">
        <w:rPr>
          <w:color w:val="000000"/>
        </w:rPr>
        <w:t>2</w:t>
      </w:r>
      <w:r w:rsidRPr="00970700">
        <w:rPr>
          <w:color w:val="000000"/>
        </w:rPr>
        <w:t>分，得分</w:t>
      </w:r>
      <w:r w:rsidRPr="00970700">
        <w:rPr>
          <w:color w:val="000000"/>
        </w:rPr>
        <w:t>80</w:t>
      </w:r>
      <w:r w:rsidRPr="00970700">
        <w:rPr>
          <w:color w:val="000000"/>
        </w:rPr>
        <w:t>（含）～</w:t>
      </w:r>
      <w:r w:rsidRPr="00970700">
        <w:rPr>
          <w:color w:val="000000"/>
        </w:rPr>
        <w:t>90</w:t>
      </w:r>
      <w:r w:rsidRPr="00970700">
        <w:rPr>
          <w:color w:val="000000"/>
        </w:rPr>
        <w:t>分加</w:t>
      </w:r>
      <w:r w:rsidRPr="00970700">
        <w:rPr>
          <w:color w:val="000000"/>
        </w:rPr>
        <w:t>1.5</w:t>
      </w:r>
      <w:r w:rsidRPr="00970700">
        <w:rPr>
          <w:color w:val="000000"/>
        </w:rPr>
        <w:t>分，得分</w:t>
      </w:r>
      <w:r w:rsidRPr="00970700">
        <w:rPr>
          <w:color w:val="000000"/>
        </w:rPr>
        <w:t>70</w:t>
      </w:r>
      <w:r w:rsidRPr="00970700">
        <w:rPr>
          <w:color w:val="000000"/>
        </w:rPr>
        <w:t>（含）～</w:t>
      </w:r>
      <w:r w:rsidRPr="00970700">
        <w:rPr>
          <w:color w:val="000000"/>
        </w:rPr>
        <w:t>80</w:t>
      </w:r>
      <w:r w:rsidRPr="00970700">
        <w:rPr>
          <w:color w:val="000000"/>
        </w:rPr>
        <w:t>分加</w:t>
      </w:r>
      <w:r w:rsidRPr="00970700">
        <w:rPr>
          <w:color w:val="000000"/>
        </w:rPr>
        <w:t>1</w:t>
      </w:r>
      <w:r w:rsidRPr="00970700">
        <w:rPr>
          <w:color w:val="000000"/>
        </w:rPr>
        <w:t>分，</w:t>
      </w:r>
      <w:r w:rsidRPr="00970700">
        <w:rPr>
          <w:color w:val="000000"/>
        </w:rPr>
        <w:t>70</w:t>
      </w:r>
      <w:r w:rsidRPr="00970700">
        <w:rPr>
          <w:color w:val="000000"/>
        </w:rPr>
        <w:t>分以下不加分。</w:t>
      </w:r>
    </w:p>
    <w:p w:rsidR="00D14E5B" w:rsidRPr="00970700" w:rsidRDefault="00D14E5B" w:rsidP="00D14E5B">
      <w:pPr>
        <w:spacing w:line="600" w:lineRule="exact"/>
        <w:ind w:firstLine="630"/>
        <w:rPr>
          <w:color w:val="000000"/>
        </w:rPr>
      </w:pPr>
      <w:r w:rsidRPr="00970700">
        <w:rPr>
          <w:color w:val="000000"/>
        </w:rPr>
        <w:t>进行品德评价和业绩评价时，</w:t>
      </w:r>
      <w:r w:rsidRPr="00970700">
        <w:rPr>
          <w:color w:val="000000"/>
          <w:u w:val="single"/>
        </w:rPr>
        <w:t>记分时间从取得高级工资格起算</w:t>
      </w:r>
      <w:r w:rsidRPr="00970700">
        <w:rPr>
          <w:color w:val="000000"/>
        </w:rPr>
        <w:t>。其中，因同一事件，涉多处加分（记分）的，以最高分记入，不重复加分（记分）。各项评价中涉及加分、减分或记分项，要提供相关证明材料，审核责任人要在证明材料上签名盖章，《技师量化考评表》公示</w:t>
      </w:r>
      <w:r w:rsidRPr="00970700">
        <w:rPr>
          <w:color w:val="000000"/>
        </w:rPr>
        <w:t>5</w:t>
      </w:r>
      <w:r w:rsidRPr="00970700">
        <w:rPr>
          <w:color w:val="000000"/>
        </w:rPr>
        <w:t>个工作日后，加盖单位公章报送。</w:t>
      </w:r>
    </w:p>
    <w:p w:rsidR="00D14E5B" w:rsidRPr="00D14E5B" w:rsidRDefault="00D14E5B" w:rsidP="00BA70D1">
      <w:pPr>
        <w:jc w:val="center"/>
      </w:pPr>
    </w:p>
    <w:sectPr w:rsidR="00D14E5B" w:rsidRPr="00D14E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9DC" w:rsidRDefault="007839DC" w:rsidP="007839DC">
      <w:r>
        <w:separator/>
      </w:r>
    </w:p>
  </w:endnote>
  <w:endnote w:type="continuationSeparator" w:id="0">
    <w:p w:rsidR="007839DC" w:rsidRDefault="007839DC" w:rsidP="00783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仿宋_GBK">
    <w:altName w:val="Microsoft YaHei UI"/>
    <w:charset w:val="86"/>
    <w:family w:val="script"/>
    <w:pitch w:val="fixed"/>
    <w:sig w:usb0="00000000" w:usb1="080E0000" w:usb2="00000010" w:usb3="00000000" w:csb0="00040000" w:csb1="00000000"/>
  </w:font>
  <w:font w:name="方正黑体_GBK">
    <w:altName w:val="Microsoft YaHei UI"/>
    <w:charset w:val="86"/>
    <w:family w:val="script"/>
    <w:pitch w:val="fixed"/>
    <w:sig w:usb0="00000000" w:usb1="080E0000" w:usb2="00000010" w:usb3="00000000" w:csb0="00040000" w:csb1="00000000"/>
  </w:font>
  <w:font w:name="方正小标宋_GBK">
    <w:altName w:val="Microsoft YaHei UI"/>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大标宋简体">
    <w:altName w:val="Microsoft YaHei UI"/>
    <w:charset w:val="86"/>
    <w:family w:val="script"/>
    <w:pitch w:val="fixed"/>
    <w:sig w:usb0="00000000" w:usb1="080E0000" w:usb2="00000010" w:usb3="00000000" w:csb0="00040000" w:csb1="00000000"/>
  </w:font>
  <w:font w:name="方正仿宋简体">
    <w:altName w:val="Microsoft YaHei UI"/>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9DC" w:rsidRDefault="007839DC" w:rsidP="007839DC">
      <w:r>
        <w:separator/>
      </w:r>
    </w:p>
  </w:footnote>
  <w:footnote w:type="continuationSeparator" w:id="0">
    <w:p w:rsidR="007839DC" w:rsidRDefault="007839DC" w:rsidP="007839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D38"/>
    <w:rsid w:val="00302DB9"/>
    <w:rsid w:val="00475427"/>
    <w:rsid w:val="007839DC"/>
    <w:rsid w:val="007F7A11"/>
    <w:rsid w:val="0084662A"/>
    <w:rsid w:val="00B33C8D"/>
    <w:rsid w:val="00BA70D1"/>
    <w:rsid w:val="00C05D38"/>
    <w:rsid w:val="00D14E5B"/>
    <w:rsid w:val="00EB5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15EEFD"/>
  <w15:chartTrackingRefBased/>
  <w15:docId w15:val="{FAFFE220-8A63-43F7-82E5-650D966C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9DC"/>
    <w:pPr>
      <w:widowControl w:val="0"/>
      <w:jc w:val="both"/>
    </w:pPr>
    <w:rPr>
      <w:rFonts w:ascii="Times New Roman" w:eastAsia="方正仿宋_GBK"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39D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839DC"/>
    <w:rPr>
      <w:sz w:val="18"/>
      <w:szCs w:val="18"/>
    </w:rPr>
  </w:style>
  <w:style w:type="paragraph" w:styleId="a5">
    <w:name w:val="footer"/>
    <w:basedOn w:val="a"/>
    <w:link w:val="a6"/>
    <w:uiPriority w:val="99"/>
    <w:unhideWhenUsed/>
    <w:rsid w:val="007839D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839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594</Words>
  <Characters>3386</Characters>
  <Application>Microsoft Office Word</Application>
  <DocSecurity>0</DocSecurity>
  <Lines>28</Lines>
  <Paragraphs>7</Paragraphs>
  <ScaleCrop>false</ScaleCrop>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DX</dc:creator>
  <cp:keywords/>
  <dc:description/>
  <cp:lastModifiedBy>DX</cp:lastModifiedBy>
  <cp:revision>6</cp:revision>
  <dcterms:created xsi:type="dcterms:W3CDTF">2019-03-25T07:17:00Z</dcterms:created>
  <dcterms:modified xsi:type="dcterms:W3CDTF">2019-03-26T09:23:00Z</dcterms:modified>
</cp:coreProperties>
</file>