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hint="eastAsia" w:eastAsia="黑体"/>
          <w:kern w:val="0"/>
          <w:sz w:val="32"/>
          <w:szCs w:val="32"/>
          <w:lang w:eastAsia="zh-CN"/>
        </w:rPr>
      </w:pPr>
      <w:r>
        <w:rPr>
          <w:rFonts w:eastAsia="黑体"/>
          <w:kern w:val="0"/>
          <w:sz w:val="32"/>
          <w:szCs w:val="32"/>
        </w:rPr>
        <w:t>附件</w:t>
      </w:r>
      <w:r>
        <w:rPr>
          <w:rFonts w:hint="eastAsia" w:eastAsia="黑体"/>
          <w:kern w:val="0"/>
          <w:sz w:val="32"/>
          <w:szCs w:val="32"/>
          <w:lang w:val="en-US" w:eastAsia="zh-CN"/>
        </w:rPr>
        <w:t>4</w:t>
      </w:r>
    </w:p>
    <w:p>
      <w:pPr>
        <w:snapToGrid w:val="0"/>
        <w:spacing w:line="52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高等学校教师资格认定人员公示名册</w:t>
      </w:r>
    </w:p>
    <w:p>
      <w:pPr>
        <w:snapToGrid w:val="0"/>
        <w:rPr>
          <w:rFonts w:eastAsia="仿宋_GB2312"/>
          <w:b/>
          <w:bCs/>
          <w:kern w:val="0"/>
          <w:sz w:val="20"/>
          <w:szCs w:val="27"/>
        </w:rPr>
      </w:pPr>
    </w:p>
    <w:p>
      <w:pPr>
        <w:snapToGrid w:val="0"/>
        <w:rPr>
          <w:rFonts w:eastAsia="仿宋_GB2312"/>
          <w:b/>
          <w:bCs/>
          <w:kern w:val="0"/>
          <w:sz w:val="24"/>
        </w:rPr>
      </w:pPr>
      <w:r>
        <w:rPr>
          <w:rFonts w:hint="eastAsia" w:eastAsia="仿宋_GB2312"/>
          <w:kern w:val="0"/>
          <w:sz w:val="24"/>
          <w:lang w:val="en-US" w:eastAsia="zh-CN"/>
        </w:rPr>
        <w:t>单位</w:t>
      </w:r>
      <w:r>
        <w:rPr>
          <w:rFonts w:eastAsia="仿宋_GB2312"/>
          <w:kern w:val="0"/>
          <w:sz w:val="24"/>
        </w:rPr>
        <w:t>名称：</w:t>
      </w:r>
      <w:r>
        <w:rPr>
          <w:rFonts w:eastAsia="仿宋_GB2312"/>
          <w:kern w:val="0"/>
          <w:sz w:val="24"/>
          <w:u w:val="single"/>
        </w:rPr>
        <w:t xml:space="preserve">                                   </w:t>
      </w:r>
      <w:r>
        <w:rPr>
          <w:rFonts w:eastAsia="仿宋_GB2312"/>
          <w:kern w:val="0"/>
          <w:sz w:val="24"/>
        </w:rPr>
        <w:t xml:space="preserve">     （填报单位盖章）</w:t>
      </w:r>
    </w:p>
    <w:tbl>
      <w:tblPr>
        <w:tblStyle w:val="3"/>
        <w:tblW w:w="15468" w:type="dxa"/>
        <w:jc w:val="center"/>
        <w:tblBorders>
          <w:top w:val="outset" w:color="111111" w:sz="6" w:space="0"/>
          <w:left w:val="outset" w:color="111111" w:sz="6" w:space="0"/>
          <w:bottom w:val="outset" w:color="111111" w:sz="6" w:space="0"/>
          <w:right w:val="outset" w:color="111111" w:sz="6" w:space="0"/>
          <w:insideH w:val="none" w:color="auto" w:sz="0" w:space="0"/>
          <w:insideV w:val="none" w:color="auto" w:sz="0" w:space="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1073"/>
        <w:gridCol w:w="895"/>
        <w:gridCol w:w="632"/>
        <w:gridCol w:w="679"/>
        <w:gridCol w:w="2384"/>
        <w:gridCol w:w="1263"/>
        <w:gridCol w:w="1168"/>
        <w:gridCol w:w="1090"/>
        <w:gridCol w:w="1452"/>
        <w:gridCol w:w="1485"/>
        <w:gridCol w:w="1105"/>
        <w:gridCol w:w="1550"/>
        <w:gridCol w:w="692"/>
      </w:tblGrid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1191" w:hRule="atLeast"/>
          <w:jc w:val="center"/>
        </w:trPr>
        <w:tc>
          <w:tcPr>
            <w:tcW w:w="107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编号</w:t>
            </w:r>
          </w:p>
        </w:tc>
        <w:tc>
          <w:tcPr>
            <w:tcW w:w="89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姓名</w:t>
            </w:r>
          </w:p>
        </w:tc>
        <w:tc>
          <w:tcPr>
            <w:tcW w:w="63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性别</w:t>
            </w: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出生</w:t>
            </w:r>
          </w:p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年月</w:t>
            </w:r>
          </w:p>
        </w:tc>
        <w:tc>
          <w:tcPr>
            <w:tcW w:w="238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身份证号码</w:t>
            </w:r>
          </w:p>
        </w:tc>
        <w:tc>
          <w:tcPr>
            <w:tcW w:w="126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>所在部门</w:t>
            </w:r>
          </w:p>
        </w:tc>
        <w:tc>
          <w:tcPr>
            <w:tcW w:w="116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lang w:val="en-US" w:eastAsia="zh-CN"/>
              </w:rPr>
              <w:t>最高学历/</w:t>
            </w:r>
          </w:p>
          <w:p>
            <w:pPr>
              <w:jc w:val="center"/>
              <w:rPr>
                <w:rFonts w:hint="default" w:eastAsia="仿宋_GB2312"/>
                <w:b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lang w:val="en-US" w:eastAsia="zh-CN"/>
              </w:rPr>
              <w:t>最高学位</w:t>
            </w:r>
          </w:p>
        </w:tc>
        <w:tc>
          <w:tcPr>
            <w:tcW w:w="10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b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lang w:val="en-US" w:eastAsia="zh-CN"/>
              </w:rPr>
              <w:t>普通话测试等级</w:t>
            </w:r>
          </w:p>
        </w:tc>
        <w:tc>
          <w:tcPr>
            <w:tcW w:w="145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lang w:val="en-US" w:eastAsia="zh-CN"/>
              </w:rPr>
              <w:t>符合条件</w:t>
            </w:r>
          </w:p>
          <w:p>
            <w:pPr>
              <w:jc w:val="center"/>
              <w:rPr>
                <w:rFonts w:hint="eastAsia" w:eastAsia="仿宋_GB2312"/>
                <w:b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lang w:val="en-US" w:eastAsia="zh-CN"/>
              </w:rPr>
              <w:t>总课时</w:t>
            </w:r>
          </w:p>
          <w:p>
            <w:pPr>
              <w:jc w:val="center"/>
              <w:rPr>
                <w:rFonts w:hint="default" w:eastAsia="仿宋_GB2312"/>
                <w:b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eastAsia="仿宋_GB2312"/>
                <w:b w:val="0"/>
                <w:bCs w:val="0"/>
                <w:kern w:val="0"/>
                <w:sz w:val="18"/>
                <w:szCs w:val="22"/>
                <w:lang w:val="en-US" w:eastAsia="zh-CN"/>
              </w:rPr>
              <w:t>（附院临床带教人员填写）</w:t>
            </w:r>
          </w:p>
        </w:tc>
        <w:tc>
          <w:tcPr>
            <w:tcW w:w="148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人事关系类型</w:t>
            </w:r>
          </w:p>
        </w:tc>
        <w:tc>
          <w:tcPr>
            <w:tcW w:w="11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所聘岗位</w:t>
            </w:r>
          </w:p>
        </w:tc>
        <w:tc>
          <w:tcPr>
            <w:tcW w:w="155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申请任教学科</w:t>
            </w:r>
          </w:p>
        </w:tc>
        <w:tc>
          <w:tcPr>
            <w:tcW w:w="69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备注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3" w:hRule="atLeast"/>
          <w:jc w:val="center"/>
        </w:trPr>
        <w:tc>
          <w:tcPr>
            <w:tcW w:w="107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89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63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238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6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6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45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48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1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55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69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3" w:hRule="atLeast"/>
          <w:jc w:val="center"/>
        </w:trPr>
        <w:tc>
          <w:tcPr>
            <w:tcW w:w="107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89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63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238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6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6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45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48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1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55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69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3" w:hRule="atLeast"/>
          <w:jc w:val="center"/>
        </w:trPr>
        <w:tc>
          <w:tcPr>
            <w:tcW w:w="107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89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63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238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6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6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45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48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1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55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69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3" w:hRule="atLeast"/>
          <w:jc w:val="center"/>
        </w:trPr>
        <w:tc>
          <w:tcPr>
            <w:tcW w:w="107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89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63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238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6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6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45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48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1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55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69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3" w:hRule="atLeast"/>
          <w:jc w:val="center"/>
        </w:trPr>
        <w:tc>
          <w:tcPr>
            <w:tcW w:w="107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89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63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238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26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16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45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48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1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55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69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3" w:hRule="atLeast"/>
          <w:jc w:val="center"/>
        </w:trPr>
        <w:tc>
          <w:tcPr>
            <w:tcW w:w="107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89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63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67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238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26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16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45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48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10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55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692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</w:tr>
    </w:tbl>
    <w:p>
      <w:pPr>
        <w:spacing w:line="520" w:lineRule="exac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注：1. 人事关系类型请根据实际情况填写在编、人事代理</w:t>
      </w:r>
    </w:p>
    <w:p>
      <w:pPr>
        <w:spacing w:line="5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 所在岗位请根据实际情况填写专任教师、专职辅导员、附院临床带教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 此表同时用于公示时请将身份证号码中间位数隐去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D1230A"/>
    <w:rsid w:val="04055F7D"/>
    <w:rsid w:val="18D1230A"/>
    <w:rsid w:val="369F73A5"/>
    <w:rsid w:val="66EB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Office_11.1.0.10168_F1E327BC-269C-435d-A152-05C5408002CA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2022-04-13T08:53:00Z</dcterms:created>
  <dc:creator>DELL</dc:creator>
  <cp:lastModifiedBy>DELL</cp:lastModifiedBy>
  <cp:lastPrinted>2022-04-15T03:51:31Z</cp:lastPrinted>
  <dcterms:modified xsi:type="dcterms:W3CDTF">2022-04-15T07:33:41Z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2052-11.1.0.10168</vt:lpwstr>
  </property>
</Properties>
</file>